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677EC" w14:textId="3F335B6C" w:rsidR="008251A7" w:rsidRDefault="008251A7" w:rsidP="007012E7">
      <w:pPr>
        <w:spacing w:after="0"/>
        <w:rPr>
          <w:rFonts w:ascii="Arial" w:hAnsi="Arial" w:cs="Arial"/>
          <w:b/>
          <w:bCs/>
          <w:sz w:val="28"/>
          <w:szCs w:val="28"/>
          <w:lang w:val="sq-AL"/>
        </w:rPr>
      </w:pPr>
      <w:r>
        <w:rPr>
          <w:rFonts w:ascii="Times New Roman"/>
          <w:noProof/>
        </w:rPr>
        <w:drawing>
          <wp:inline distT="0" distB="0" distL="0" distR="0" wp14:anchorId="30470B0A" wp14:editId="307F3914">
            <wp:extent cx="1530166" cy="3952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530166" cy="395287"/>
                    </a:xfrm>
                    <a:prstGeom prst="rect">
                      <a:avLst/>
                    </a:prstGeom>
                  </pic:spPr>
                </pic:pic>
              </a:graphicData>
            </a:graphic>
          </wp:inline>
        </w:drawing>
      </w:r>
    </w:p>
    <w:p w14:paraId="3F43B8E0" w14:textId="77777777" w:rsidR="008251A7" w:rsidRDefault="008251A7" w:rsidP="007012E7">
      <w:pPr>
        <w:spacing w:after="0"/>
        <w:rPr>
          <w:rFonts w:ascii="Arial" w:hAnsi="Arial" w:cs="Arial"/>
          <w:b/>
          <w:bCs/>
          <w:sz w:val="28"/>
          <w:szCs w:val="28"/>
          <w:lang w:val="sq-AL"/>
        </w:rPr>
      </w:pPr>
    </w:p>
    <w:p w14:paraId="1ED2A92C" w14:textId="779C3900" w:rsidR="00072DCB" w:rsidRDefault="007012E7" w:rsidP="007012E7">
      <w:pPr>
        <w:spacing w:after="0"/>
        <w:rPr>
          <w:rFonts w:ascii="Arial" w:hAnsi="Arial" w:cs="Arial"/>
          <w:b/>
          <w:bCs/>
          <w:sz w:val="28"/>
          <w:szCs w:val="28"/>
          <w:lang w:val="sq-AL"/>
        </w:rPr>
      </w:pPr>
      <w:r>
        <w:rPr>
          <w:rFonts w:ascii="Arial" w:hAnsi="Arial" w:cs="Arial"/>
          <w:b/>
          <w:bCs/>
          <w:sz w:val="28"/>
          <w:szCs w:val="28"/>
          <w:lang w:val="sq-AL"/>
        </w:rPr>
        <w:t xml:space="preserve">Drejtimi: Elektronikë- IT </w:t>
      </w:r>
    </w:p>
    <w:p w14:paraId="090B70F5" w14:textId="77777777" w:rsidR="00C20BFF" w:rsidRPr="007012E7" w:rsidRDefault="00C20BFF" w:rsidP="007012E7">
      <w:pPr>
        <w:spacing w:after="0"/>
        <w:rPr>
          <w:rFonts w:ascii="Arial" w:hAnsi="Arial" w:cs="Arial"/>
          <w:b/>
          <w:bCs/>
          <w:sz w:val="28"/>
          <w:szCs w:val="28"/>
          <w:lang w:val="sq-AL"/>
        </w:rPr>
      </w:pPr>
    </w:p>
    <w:p w14:paraId="04CDB9FB" w14:textId="5A336551" w:rsidR="00072DCB" w:rsidRPr="008251A7" w:rsidRDefault="007012E7" w:rsidP="007012E7">
      <w:pPr>
        <w:spacing w:after="0"/>
        <w:rPr>
          <w:rFonts w:ascii="Arial" w:hAnsi="Arial" w:cs="Arial"/>
          <w:b/>
          <w:bCs/>
          <w:i/>
          <w:iCs/>
          <w:color w:val="4472C4" w:themeColor="accent1"/>
          <w:sz w:val="28"/>
          <w:szCs w:val="28"/>
          <w:lang w:val="sq-AL"/>
        </w:rPr>
      </w:pPr>
      <w:r w:rsidRPr="008251A7">
        <w:rPr>
          <w:rFonts w:ascii="Arial" w:hAnsi="Arial" w:cs="Arial"/>
          <w:b/>
          <w:bCs/>
          <w:i/>
          <w:iCs/>
          <w:color w:val="4472C4" w:themeColor="accent1"/>
          <w:sz w:val="28"/>
          <w:szCs w:val="28"/>
          <w:lang w:val="sq-AL"/>
        </w:rPr>
        <w:t>Lëndët profesionale</w:t>
      </w:r>
    </w:p>
    <w:p w14:paraId="2F9F3760" w14:textId="77777777" w:rsidR="00072DCB" w:rsidRPr="007B6DA4" w:rsidRDefault="00072DCB" w:rsidP="00ED58F1">
      <w:pPr>
        <w:spacing w:after="0"/>
        <w:jc w:val="both"/>
        <w:rPr>
          <w:rFonts w:ascii="Arial" w:hAnsi="Arial" w:cs="Arial"/>
          <w:b/>
          <w:bCs/>
          <w:lang w:val="sq-AL"/>
        </w:rPr>
      </w:pPr>
    </w:p>
    <w:p w14:paraId="5D309CCE" w14:textId="77777777" w:rsidR="007B6DA4" w:rsidRDefault="007B6DA4" w:rsidP="00ED58F1">
      <w:pPr>
        <w:spacing w:after="0"/>
        <w:jc w:val="both"/>
        <w:rPr>
          <w:rFonts w:ascii="Arial" w:hAnsi="Arial" w:cs="Arial"/>
          <w:b/>
          <w:bCs/>
          <w:lang w:val="sq-AL"/>
        </w:rPr>
      </w:pPr>
    </w:p>
    <w:p w14:paraId="3508A46C" w14:textId="77777777" w:rsidR="002B425E" w:rsidRPr="004E5C03" w:rsidRDefault="007B6DA4" w:rsidP="002B425E">
      <w:pPr>
        <w:spacing w:after="0"/>
        <w:jc w:val="both"/>
        <w:rPr>
          <w:rFonts w:ascii="Arial" w:hAnsi="Arial" w:cs="Arial"/>
          <w:b/>
          <w:bCs/>
          <w:lang w:val="sq-AL"/>
        </w:rPr>
      </w:pPr>
      <w:r w:rsidRPr="007B6DA4">
        <w:rPr>
          <w:rFonts w:ascii="Arial" w:hAnsi="Arial" w:cs="Arial"/>
          <w:b/>
          <w:bCs/>
          <w:lang w:val="sq-AL"/>
        </w:rPr>
        <w:t>Elektronik</w:t>
      </w:r>
      <w:bookmarkStart w:id="0" w:name="_Hlk223437616"/>
      <w:r w:rsidRPr="007B6DA4">
        <w:rPr>
          <w:rFonts w:ascii="Arial" w:hAnsi="Arial" w:cs="Arial"/>
          <w:b/>
          <w:bCs/>
          <w:lang w:val="sq-AL"/>
        </w:rPr>
        <w:t>ë</w:t>
      </w:r>
      <w:bookmarkEnd w:id="0"/>
      <w:r w:rsidRPr="007B6DA4">
        <w:rPr>
          <w:rFonts w:ascii="Arial" w:hAnsi="Arial" w:cs="Arial"/>
          <w:b/>
          <w:bCs/>
          <w:lang w:val="sq-AL"/>
        </w:rPr>
        <w:t xml:space="preserve"> </w:t>
      </w:r>
      <w:r w:rsidR="002B425E">
        <w:rPr>
          <w:rFonts w:ascii="Arial" w:hAnsi="Arial" w:cs="Arial"/>
          <w:b/>
          <w:bCs/>
          <w:lang w:val="sq-AL"/>
        </w:rPr>
        <w:t>(V</w:t>
      </w:r>
      <w:r w:rsidR="002B425E" w:rsidRPr="004E5C03">
        <w:rPr>
          <w:rFonts w:ascii="Arial" w:hAnsi="Arial" w:cs="Arial"/>
          <w:b/>
          <w:bCs/>
          <w:lang w:val="sq-AL"/>
        </w:rPr>
        <w:t xml:space="preserve">iti </w:t>
      </w:r>
      <w:r w:rsidR="002B425E">
        <w:rPr>
          <w:rFonts w:ascii="Arial" w:hAnsi="Arial" w:cs="Arial"/>
          <w:b/>
          <w:bCs/>
          <w:lang w:val="sq-AL"/>
        </w:rPr>
        <w:t>II)</w:t>
      </w:r>
    </w:p>
    <w:p w14:paraId="10D42670" w14:textId="27988DA4" w:rsidR="007B6DA4" w:rsidRPr="007B6DA4" w:rsidRDefault="007B6DA4" w:rsidP="007B6DA4">
      <w:pPr>
        <w:pStyle w:val="NormalWeb"/>
        <w:shd w:val="clear" w:color="auto" w:fill="FFFFFF"/>
        <w:jc w:val="both"/>
        <w:rPr>
          <w:rFonts w:ascii="Arial" w:hAnsi="Arial" w:cs="Arial"/>
          <w:lang w:val="sq-AL"/>
        </w:rPr>
      </w:pPr>
    </w:p>
    <w:p w14:paraId="35D33E67" w14:textId="77777777" w:rsidR="007B6DA4" w:rsidRPr="007B6DA4" w:rsidRDefault="007B6DA4" w:rsidP="008251A7">
      <w:pPr>
        <w:pStyle w:val="NormalWeb"/>
        <w:shd w:val="clear" w:color="auto" w:fill="FFFFFF"/>
        <w:rPr>
          <w:rFonts w:ascii="Arial" w:hAnsi="Arial" w:cs="Arial"/>
          <w:lang w:val="sq-AL"/>
        </w:rPr>
      </w:pPr>
      <w:r w:rsidRPr="007B6DA4">
        <w:rPr>
          <w:rFonts w:ascii="Arial" w:hAnsi="Arial" w:cs="Arial"/>
          <w:b/>
          <w:bCs/>
          <w:lang w:val="sq-AL"/>
        </w:rPr>
        <w:br/>
      </w:r>
      <w:r w:rsidRPr="00C20BFF">
        <w:rPr>
          <w:rFonts w:eastAsiaTheme="minorHAnsi" w:cstheme="minorBidi"/>
          <w:kern w:val="2"/>
          <w:lang w:val="sq-AL" w:eastAsia="sq-AL"/>
          <w14:ligatures w14:val="standardContextual"/>
        </w:rPr>
        <w:t>Lënda e Elektronikës u ofron nxënësve njohuri dhe aftësi praktike mbi elementet elektronike dhe funksionimin e qarqeve elektronike bazë. Përmes ndërthurjes së teorisë me punën laboratorike, nxënësit mësojnë të analizojnë dhe zbatojnë elemente si diodat, tranzistorët dhe qarqet përforcuese, duke zhvilluar mendimin logjik dhe aftësitë teknike. Lënda nxit të menduarit kritik, saktësinë në punë dhe aftësinë për zgjidhjen e problemeve, duke krijuar një bazë të fortë për studime dhe profesione në fushën e elektronikës.</w:t>
      </w:r>
    </w:p>
    <w:p w14:paraId="040DB33D" w14:textId="77777777" w:rsidR="007B6DA4" w:rsidRPr="007B6DA4" w:rsidRDefault="007B6DA4" w:rsidP="008251A7">
      <w:pPr>
        <w:pStyle w:val="NormalWeb"/>
        <w:shd w:val="clear" w:color="auto" w:fill="FFFFFF"/>
        <w:rPr>
          <w:rFonts w:ascii="Arial" w:hAnsi="Arial" w:cs="Arial"/>
          <w:lang w:val="sq-AL"/>
        </w:rPr>
      </w:pPr>
    </w:p>
    <w:p w14:paraId="6782AC7A" w14:textId="2CC03A7B" w:rsidR="002B425E" w:rsidRPr="004E5C03" w:rsidRDefault="007B6DA4" w:rsidP="008251A7">
      <w:pPr>
        <w:spacing w:after="0"/>
        <w:rPr>
          <w:rFonts w:ascii="Arial" w:hAnsi="Arial" w:cs="Arial"/>
          <w:b/>
          <w:bCs/>
          <w:lang w:val="sq-AL"/>
        </w:rPr>
      </w:pPr>
      <w:r w:rsidRPr="007B6DA4">
        <w:rPr>
          <w:rFonts w:ascii="Arial" w:hAnsi="Arial" w:cs="Arial"/>
          <w:b/>
          <w:bCs/>
          <w:lang w:val="sq-AL"/>
        </w:rPr>
        <w:t xml:space="preserve">Elektronikë </w:t>
      </w:r>
      <w:r w:rsidR="002B425E">
        <w:rPr>
          <w:rFonts w:ascii="Arial" w:hAnsi="Arial" w:cs="Arial"/>
          <w:b/>
          <w:bCs/>
          <w:lang w:val="sq-AL"/>
        </w:rPr>
        <w:t>(V</w:t>
      </w:r>
      <w:r w:rsidR="002B425E" w:rsidRPr="004E5C03">
        <w:rPr>
          <w:rFonts w:ascii="Arial" w:hAnsi="Arial" w:cs="Arial"/>
          <w:b/>
          <w:bCs/>
          <w:lang w:val="sq-AL"/>
        </w:rPr>
        <w:t xml:space="preserve">iti </w:t>
      </w:r>
      <w:r w:rsidR="002B425E">
        <w:rPr>
          <w:rFonts w:ascii="Arial" w:hAnsi="Arial" w:cs="Arial"/>
          <w:b/>
          <w:bCs/>
          <w:lang w:val="sq-AL"/>
        </w:rPr>
        <w:t>III)</w:t>
      </w:r>
    </w:p>
    <w:p w14:paraId="080F4E97" w14:textId="1B1FC473" w:rsidR="007B6DA4" w:rsidRPr="00C20BFF" w:rsidRDefault="007B6DA4" w:rsidP="008251A7">
      <w:pPr>
        <w:pStyle w:val="NormalWeb"/>
        <w:shd w:val="clear" w:color="auto" w:fill="FFFFFF"/>
        <w:rPr>
          <w:rFonts w:eastAsiaTheme="minorHAnsi" w:cstheme="minorBidi"/>
          <w:kern w:val="2"/>
          <w:lang w:val="sq-AL" w:eastAsia="sq-AL"/>
          <w14:ligatures w14:val="standardContextual"/>
        </w:rPr>
      </w:pPr>
      <w:r w:rsidRPr="00C20BFF">
        <w:rPr>
          <w:rFonts w:eastAsiaTheme="minorHAnsi" w:cstheme="minorBidi"/>
          <w:kern w:val="2"/>
          <w:lang w:val="sq-AL" w:eastAsia="sq-AL"/>
          <w14:ligatures w14:val="standardContextual"/>
        </w:rPr>
        <w:t>Programi trajton pjesën e dytë të lëndës së elektronikës. </w:t>
      </w:r>
    </w:p>
    <w:p w14:paraId="4E46AC0E" w14:textId="77777777" w:rsidR="007B6DA4" w:rsidRPr="00C20BFF" w:rsidRDefault="007B6DA4" w:rsidP="008251A7">
      <w:pPr>
        <w:pStyle w:val="NormalWeb"/>
        <w:shd w:val="clear" w:color="auto" w:fill="FFFFFF"/>
        <w:rPr>
          <w:rFonts w:eastAsiaTheme="minorHAnsi" w:cstheme="minorBidi"/>
          <w:kern w:val="2"/>
          <w:lang w:val="sq-AL" w:eastAsia="sq-AL"/>
          <w14:ligatures w14:val="standardContextual"/>
        </w:rPr>
      </w:pPr>
      <w:r w:rsidRPr="00C20BFF">
        <w:rPr>
          <w:rFonts w:eastAsiaTheme="minorHAnsi" w:cstheme="minorBidi"/>
          <w:kern w:val="2"/>
          <w:lang w:val="sq-AL" w:eastAsia="sq-AL"/>
          <w14:ligatures w14:val="standardContextual"/>
        </w:rPr>
        <w:t>Nxënësit të cilët kanë marrë bazat e elementëve elektronikë marrin njohuri të avancuara për ndërtimin dhe analizën e skemave të përbëra, amplifikatorët operacionalë, qarqet e integruar, oshilatorët, burimet e ushqimit, elementët me dy terminale dhe elemetët shumështresorë.Programi mbështetet në material didaktik dhe laboratorik, gjithashtu për përvetësimin e plotë të lëndës nxënësi realizon detyra kursi ku trajtohen ndërtimi i qarqeve reale, analiza teorike dhe analiza reale me instrumente laboratorike duke vënë në zbatim praktik njohuritë e marra gjatë programit.</w:t>
      </w:r>
    </w:p>
    <w:p w14:paraId="08436D94" w14:textId="77777777" w:rsidR="007B6DA4" w:rsidRDefault="007B6DA4" w:rsidP="008251A7">
      <w:pPr>
        <w:pStyle w:val="NormalWeb"/>
        <w:shd w:val="clear" w:color="auto" w:fill="FFFFFF"/>
        <w:rPr>
          <w:rFonts w:ascii="Arial" w:hAnsi="Arial" w:cs="Arial"/>
          <w:b/>
          <w:bCs/>
          <w:lang w:val="sq-AL"/>
        </w:rPr>
      </w:pPr>
    </w:p>
    <w:p w14:paraId="6CE818DD" w14:textId="77777777" w:rsidR="007B6DA4" w:rsidRDefault="007B6DA4" w:rsidP="008251A7">
      <w:pPr>
        <w:spacing w:after="0"/>
        <w:rPr>
          <w:rFonts w:ascii="Arial" w:hAnsi="Arial" w:cs="Arial"/>
          <w:b/>
          <w:bCs/>
          <w:lang w:val="sq-AL"/>
        </w:rPr>
      </w:pPr>
    </w:p>
    <w:p w14:paraId="16FC8E86" w14:textId="77777777" w:rsidR="007B6DA4" w:rsidRDefault="007B6DA4" w:rsidP="008251A7">
      <w:pPr>
        <w:spacing w:after="0"/>
        <w:rPr>
          <w:rFonts w:ascii="Arial" w:hAnsi="Arial" w:cs="Arial"/>
          <w:b/>
          <w:bCs/>
          <w:lang w:val="sq-AL"/>
        </w:rPr>
      </w:pPr>
    </w:p>
    <w:p w14:paraId="469658A9" w14:textId="77777777" w:rsidR="007B6DA4" w:rsidRDefault="007B6DA4" w:rsidP="008251A7">
      <w:pPr>
        <w:spacing w:after="0"/>
        <w:rPr>
          <w:rFonts w:ascii="Arial" w:hAnsi="Arial" w:cs="Arial"/>
          <w:b/>
          <w:bCs/>
          <w:lang w:val="sq-AL"/>
        </w:rPr>
      </w:pPr>
    </w:p>
    <w:p w14:paraId="312FA77C" w14:textId="6715B23B" w:rsidR="007439C9" w:rsidRPr="007B6DA4" w:rsidRDefault="00861240" w:rsidP="008251A7">
      <w:pPr>
        <w:spacing w:after="0"/>
        <w:rPr>
          <w:rFonts w:ascii="Arial" w:hAnsi="Arial" w:cs="Arial"/>
          <w:b/>
          <w:bCs/>
          <w:lang w:val="sq-AL"/>
        </w:rPr>
      </w:pPr>
      <w:r w:rsidRPr="007B6DA4">
        <w:rPr>
          <w:rFonts w:ascii="Arial" w:hAnsi="Arial" w:cs="Arial"/>
          <w:b/>
          <w:bCs/>
          <w:lang w:val="sq-AL"/>
        </w:rPr>
        <w:t>L</w:t>
      </w:r>
      <w:r w:rsidR="00C20BFF" w:rsidRPr="007B6DA4">
        <w:rPr>
          <w:rFonts w:ascii="Arial" w:hAnsi="Arial" w:cs="Arial"/>
          <w:b/>
          <w:bCs/>
          <w:lang w:val="sq-AL"/>
        </w:rPr>
        <w:t>ë</w:t>
      </w:r>
      <w:r w:rsidRPr="007B6DA4">
        <w:rPr>
          <w:rFonts w:ascii="Arial" w:hAnsi="Arial" w:cs="Arial"/>
          <w:b/>
          <w:bCs/>
          <w:lang w:val="sq-AL"/>
        </w:rPr>
        <w:t>nda e Elektroteknik</w:t>
      </w:r>
      <w:r w:rsidR="00C20BFF" w:rsidRPr="007B6DA4">
        <w:rPr>
          <w:rFonts w:ascii="Arial" w:hAnsi="Arial" w:cs="Arial"/>
          <w:b/>
          <w:bCs/>
          <w:lang w:val="sq-AL"/>
        </w:rPr>
        <w:t>ë</w:t>
      </w:r>
      <w:r w:rsidRPr="007B6DA4">
        <w:rPr>
          <w:rFonts w:ascii="Arial" w:hAnsi="Arial" w:cs="Arial"/>
          <w:b/>
          <w:bCs/>
          <w:lang w:val="sq-AL"/>
        </w:rPr>
        <w:t>s</w:t>
      </w:r>
      <w:r w:rsidR="007B6DA4">
        <w:rPr>
          <w:rFonts w:ascii="Arial" w:hAnsi="Arial" w:cs="Arial"/>
          <w:b/>
          <w:bCs/>
          <w:lang w:val="sq-AL"/>
        </w:rPr>
        <w:t xml:space="preserve"> </w:t>
      </w:r>
      <w:r w:rsidR="002B425E">
        <w:rPr>
          <w:rFonts w:ascii="Arial" w:hAnsi="Arial" w:cs="Arial"/>
          <w:b/>
          <w:bCs/>
          <w:lang w:val="sq-AL"/>
        </w:rPr>
        <w:t>(V</w:t>
      </w:r>
      <w:r w:rsidR="002B425E" w:rsidRPr="004E5C03">
        <w:rPr>
          <w:rFonts w:ascii="Arial" w:hAnsi="Arial" w:cs="Arial"/>
          <w:b/>
          <w:bCs/>
          <w:lang w:val="sq-AL"/>
        </w:rPr>
        <w:t xml:space="preserve">iti </w:t>
      </w:r>
      <w:r w:rsidR="002B425E">
        <w:rPr>
          <w:rFonts w:ascii="Arial" w:hAnsi="Arial" w:cs="Arial"/>
          <w:b/>
          <w:bCs/>
          <w:lang w:val="sq-AL"/>
        </w:rPr>
        <w:t>II)</w:t>
      </w:r>
    </w:p>
    <w:p w14:paraId="5B9CC12C" w14:textId="77777777" w:rsidR="008251A7" w:rsidRPr="008251A7" w:rsidRDefault="008251A7" w:rsidP="008251A7">
      <w:pPr>
        <w:pStyle w:val="NormalWeb"/>
        <w:rPr>
          <w:rFonts w:eastAsiaTheme="minorHAnsi" w:cstheme="minorBidi"/>
          <w:kern w:val="2"/>
          <w:lang w:val="sq-AL" w:eastAsia="sq-AL"/>
          <w14:ligatures w14:val="standardContextual"/>
        </w:rPr>
      </w:pPr>
      <w:proofErr w:type="spellStart"/>
      <w:r w:rsidRPr="008251A7">
        <w:rPr>
          <w:rFonts w:eastAsiaTheme="minorHAnsi" w:cstheme="minorBidi"/>
          <w:kern w:val="2"/>
          <w:lang w:val="sq-AL" w:eastAsia="sq-AL"/>
          <w14:ligatures w14:val="standardContextual"/>
        </w:rPr>
        <w:t>Lënda</w:t>
      </w:r>
      <w:proofErr w:type="spellEnd"/>
      <w:r w:rsidRPr="008251A7">
        <w:rPr>
          <w:rFonts w:eastAsiaTheme="minorHAnsi" w:cstheme="minorBidi"/>
          <w:kern w:val="2"/>
          <w:lang w:val="sq-AL" w:eastAsia="sq-AL"/>
          <w14:ligatures w14:val="standardContextual"/>
        </w:rPr>
        <w:t xml:space="preserve"> e </w:t>
      </w:r>
      <w:proofErr w:type="spellStart"/>
      <w:r w:rsidRPr="008251A7">
        <w:rPr>
          <w:rFonts w:eastAsiaTheme="minorHAnsi" w:cstheme="minorBidi"/>
          <w:kern w:val="2"/>
          <w:lang w:val="sq-AL" w:eastAsia="sq-AL"/>
          <w14:ligatures w14:val="standardContextual"/>
        </w:rPr>
        <w:t>Elektroteknikës</w:t>
      </w:r>
      <w:proofErr w:type="spellEnd"/>
      <w:r w:rsidRPr="008251A7">
        <w:rPr>
          <w:rFonts w:eastAsiaTheme="minorHAnsi" w:cstheme="minorBidi"/>
          <w:kern w:val="2"/>
          <w:lang w:val="sq-AL" w:eastAsia="sq-AL"/>
          <w14:ligatures w14:val="standardContextual"/>
        </w:rPr>
        <w:t xml:space="preserve"> ka </w:t>
      </w:r>
      <w:proofErr w:type="spellStart"/>
      <w:r w:rsidRPr="008251A7">
        <w:rPr>
          <w:rFonts w:eastAsiaTheme="minorHAnsi" w:cstheme="minorBidi"/>
          <w:kern w:val="2"/>
          <w:lang w:val="sq-AL" w:eastAsia="sq-AL"/>
          <w14:ligatures w14:val="standardContextual"/>
        </w:rPr>
        <w:t>për</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qëllim</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të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njohë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nxënësit</w:t>
      </w:r>
      <w:proofErr w:type="spellEnd"/>
      <w:r w:rsidRPr="008251A7">
        <w:rPr>
          <w:rFonts w:eastAsiaTheme="minorHAnsi" w:cstheme="minorBidi"/>
          <w:kern w:val="2"/>
          <w:lang w:val="sq-AL" w:eastAsia="sq-AL"/>
          <w14:ligatures w14:val="standardContextual"/>
        </w:rPr>
        <w:t xml:space="preserve"> me </w:t>
      </w:r>
      <w:proofErr w:type="spellStart"/>
      <w:r w:rsidRPr="008251A7">
        <w:rPr>
          <w:rFonts w:eastAsiaTheme="minorHAnsi" w:cstheme="minorBidi"/>
          <w:kern w:val="2"/>
          <w:lang w:val="sq-AL" w:eastAsia="sq-AL"/>
          <w14:ligatures w14:val="standardContextual"/>
        </w:rPr>
        <w:t>madhësitë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elektrike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qarqet</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elektrike</w:t>
      </w:r>
      <w:proofErr w:type="spellEnd"/>
      <w:r w:rsidRPr="008251A7">
        <w:rPr>
          <w:rFonts w:eastAsiaTheme="minorHAnsi" w:cstheme="minorBidi"/>
          <w:kern w:val="2"/>
          <w:lang w:val="sq-AL" w:eastAsia="sq-AL"/>
          <w14:ligatures w14:val="standardContextual"/>
        </w:rPr>
        <w:t xml:space="preserve"> e </w:t>
      </w:r>
      <w:proofErr w:type="spellStart"/>
      <w:r w:rsidRPr="008251A7">
        <w:rPr>
          <w:rFonts w:eastAsiaTheme="minorHAnsi" w:cstheme="minorBidi"/>
          <w:kern w:val="2"/>
          <w:lang w:val="sq-AL" w:eastAsia="sq-AL"/>
          <w14:ligatures w14:val="standardContextual"/>
        </w:rPr>
        <w:t>elektronike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si</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dhe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elemente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të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ndryshëm</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bazë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elektrikë</w:t>
      </w:r>
      <w:proofErr w:type="spellEnd"/>
      <w:r w:rsidRPr="008251A7">
        <w:rPr>
          <w:rFonts w:eastAsiaTheme="minorHAnsi" w:cstheme="minorBidi"/>
          <w:kern w:val="2"/>
          <w:lang w:val="sq-AL" w:eastAsia="sq-AL"/>
          <w14:ligatures w14:val="standardContextual"/>
        </w:rPr>
        <w:t xml:space="preserve"> e </w:t>
      </w:r>
      <w:proofErr w:type="spellStart"/>
      <w:r w:rsidRPr="008251A7">
        <w:rPr>
          <w:rFonts w:eastAsiaTheme="minorHAnsi" w:cstheme="minorBidi"/>
          <w:kern w:val="2"/>
          <w:lang w:val="sq-AL" w:eastAsia="sq-AL"/>
          <w14:ligatures w14:val="standardContextual"/>
        </w:rPr>
        <w:t>elektronikë</w:t>
      </w:r>
      <w:proofErr w:type="spellEnd"/>
      <w:r w:rsidRPr="008251A7">
        <w:rPr>
          <w:rFonts w:eastAsiaTheme="minorHAnsi" w:cstheme="minorBidi"/>
          <w:kern w:val="2"/>
          <w:lang w:val="sq-AL" w:eastAsia="sq-AL"/>
          <w14:ligatures w14:val="standardContextual"/>
        </w:rPr>
        <w:t xml:space="preserve"> me </w:t>
      </w:r>
      <w:proofErr w:type="spellStart"/>
      <w:r w:rsidRPr="008251A7">
        <w:rPr>
          <w:rFonts w:eastAsiaTheme="minorHAnsi" w:cstheme="minorBidi"/>
          <w:kern w:val="2"/>
          <w:lang w:val="sq-AL" w:eastAsia="sq-AL"/>
          <w14:ligatures w14:val="standardContextual"/>
        </w:rPr>
        <w:t>të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cilat</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ndërtohen</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këto</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lastRenderedPageBreak/>
        <w:t>qarqe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Gjatë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gjithë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kursit</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nxënësi</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krijon</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shprehi</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të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plota</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teorike</w:t>
      </w:r>
      <w:proofErr w:type="spellEnd"/>
      <w:r w:rsidRPr="008251A7">
        <w:rPr>
          <w:rFonts w:eastAsiaTheme="minorHAnsi" w:cstheme="minorBidi"/>
          <w:kern w:val="2"/>
          <w:lang w:val="sq-AL" w:eastAsia="sq-AL"/>
          <w14:ligatures w14:val="standardContextual"/>
        </w:rPr>
        <w:t xml:space="preserve"> e </w:t>
      </w:r>
      <w:proofErr w:type="spellStart"/>
      <w:r w:rsidRPr="008251A7">
        <w:rPr>
          <w:rFonts w:eastAsiaTheme="minorHAnsi" w:cstheme="minorBidi"/>
          <w:kern w:val="2"/>
          <w:lang w:val="sq-AL" w:eastAsia="sq-AL"/>
          <w14:ligatures w14:val="standardContextual"/>
        </w:rPr>
        <w:t>praktike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në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llogaritjen</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dhe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analizimin</w:t>
      </w:r>
      <w:proofErr w:type="spellEnd"/>
      <w:r w:rsidRPr="008251A7">
        <w:rPr>
          <w:rFonts w:eastAsiaTheme="minorHAnsi" w:cstheme="minorBidi"/>
          <w:kern w:val="2"/>
          <w:lang w:val="sq-AL" w:eastAsia="sq-AL"/>
          <w14:ligatures w14:val="standardContextual"/>
        </w:rPr>
        <w:t xml:space="preserve"> e </w:t>
      </w:r>
      <w:proofErr w:type="spellStart"/>
      <w:r w:rsidRPr="008251A7">
        <w:rPr>
          <w:rFonts w:eastAsiaTheme="minorHAnsi" w:cstheme="minorBidi"/>
          <w:kern w:val="2"/>
          <w:lang w:val="sq-AL" w:eastAsia="sq-AL"/>
          <w14:ligatures w14:val="standardContextual"/>
        </w:rPr>
        <w:t>qarqeve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elektrike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për</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kushte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të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caktuara</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të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elementeve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të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lidhur</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në</w:t>
      </w:r>
      <w:proofErr w:type="spellEnd"/>
      <w:r w:rsidRPr="008251A7">
        <w:rPr>
          <w:rFonts w:eastAsiaTheme="minorHAnsi" w:cstheme="minorBidi"/>
          <w:kern w:val="2"/>
          <w:lang w:val="sq-AL" w:eastAsia="sq-AL"/>
          <w14:ligatures w14:val="standardContextual"/>
        </w:rPr>
        <w:t xml:space="preserve"> to apo </w:t>
      </w:r>
      <w:proofErr w:type="spellStart"/>
      <w:r w:rsidRPr="008251A7">
        <w:rPr>
          <w:rFonts w:eastAsiaTheme="minorHAnsi" w:cstheme="minorBidi"/>
          <w:kern w:val="2"/>
          <w:lang w:val="sq-AL" w:eastAsia="sq-AL"/>
          <w14:ligatures w14:val="standardContextual"/>
        </w:rPr>
        <w:t>dhe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të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karakteristikave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të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madhësive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të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ndryshme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elektrike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të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zbatuara</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në</w:t>
      </w:r>
      <w:proofErr w:type="spellEnd"/>
      <w:r w:rsidRPr="008251A7">
        <w:rPr>
          <w:rFonts w:eastAsiaTheme="minorHAnsi" w:cstheme="minorBidi"/>
          <w:kern w:val="2"/>
          <w:lang w:val="sq-AL" w:eastAsia="sq-AL"/>
          <w14:ligatures w14:val="standardContextual"/>
        </w:rPr>
        <w:t xml:space="preserve"> to.</w:t>
      </w:r>
    </w:p>
    <w:p w14:paraId="27AB93B2" w14:textId="77777777" w:rsidR="008251A7" w:rsidRPr="008251A7" w:rsidRDefault="008251A7" w:rsidP="008251A7">
      <w:pPr>
        <w:pStyle w:val="NormalWeb"/>
        <w:rPr>
          <w:rFonts w:eastAsiaTheme="minorHAnsi" w:cstheme="minorBidi"/>
          <w:kern w:val="2"/>
          <w:lang w:val="sq-AL" w:eastAsia="sq-AL"/>
          <w14:ligatures w14:val="standardContextual"/>
        </w:rPr>
      </w:pPr>
      <w:proofErr w:type="spellStart"/>
      <w:r w:rsidRPr="008251A7">
        <w:rPr>
          <w:rFonts w:eastAsiaTheme="minorHAnsi" w:cstheme="minorBidi"/>
          <w:kern w:val="2"/>
          <w:lang w:val="sq-AL" w:eastAsia="sq-AL"/>
          <w14:ligatures w14:val="standardContextual"/>
        </w:rPr>
        <w:t>Nxënësi</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aftësohet</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në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përdorimet</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praktike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të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çështjeve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që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lidhen</w:t>
      </w:r>
      <w:proofErr w:type="spellEnd"/>
      <w:r w:rsidRPr="008251A7">
        <w:rPr>
          <w:rFonts w:eastAsiaTheme="minorHAnsi" w:cstheme="minorBidi"/>
          <w:kern w:val="2"/>
          <w:lang w:val="sq-AL" w:eastAsia="sq-AL"/>
          <w14:ligatures w14:val="standardContextual"/>
        </w:rPr>
        <w:t xml:space="preserve"> me </w:t>
      </w:r>
      <w:proofErr w:type="spellStart"/>
      <w:r w:rsidRPr="008251A7">
        <w:rPr>
          <w:rFonts w:eastAsiaTheme="minorHAnsi" w:cstheme="minorBidi"/>
          <w:kern w:val="2"/>
          <w:lang w:val="sq-AL" w:eastAsia="sq-AL"/>
          <w14:ligatures w14:val="standardContextual"/>
        </w:rPr>
        <w:t>fushën</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magnetike</w:t>
      </w:r>
      <w:proofErr w:type="spellEnd"/>
      <w:r w:rsidRPr="008251A7">
        <w:rPr>
          <w:rFonts w:eastAsiaTheme="minorHAnsi" w:cstheme="minorBidi"/>
          <w:kern w:val="2"/>
          <w:lang w:val="sq-AL" w:eastAsia="sq-AL"/>
          <w14:ligatures w14:val="standardContextual"/>
        </w:rPr>
        <w:t xml:space="preserve"> e </w:t>
      </w:r>
      <w:proofErr w:type="spellStart"/>
      <w:r w:rsidRPr="008251A7">
        <w:rPr>
          <w:rFonts w:eastAsiaTheme="minorHAnsi" w:cstheme="minorBidi"/>
          <w:kern w:val="2"/>
          <w:lang w:val="sq-AL" w:eastAsia="sq-AL"/>
          <w14:ligatures w14:val="standardContextual"/>
        </w:rPr>
        <w:t>elektromagnetike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plotëson</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më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mirë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njohuritë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për</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të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realizuar</w:t>
      </w:r>
      <w:proofErr w:type="spellEnd"/>
      <w:r w:rsidRPr="008251A7">
        <w:rPr>
          <w:rFonts w:eastAsiaTheme="minorHAnsi" w:cstheme="minorBidi"/>
          <w:kern w:val="2"/>
          <w:lang w:val="sq-AL" w:eastAsia="sq-AL"/>
          <w14:ligatures w14:val="standardContextual"/>
        </w:rPr>
        <w:t xml:space="preserve"> e </w:t>
      </w:r>
      <w:proofErr w:type="spellStart"/>
      <w:r w:rsidRPr="008251A7">
        <w:rPr>
          <w:rFonts w:eastAsiaTheme="minorHAnsi" w:cstheme="minorBidi"/>
          <w:kern w:val="2"/>
          <w:lang w:val="sq-AL" w:eastAsia="sq-AL"/>
          <w14:ligatures w14:val="standardContextual"/>
        </w:rPr>
        <w:t>kuptuar</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një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sërë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sistemesh</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elektrike</w:t>
      </w:r>
      <w:proofErr w:type="spellEnd"/>
      <w:r w:rsidRPr="008251A7">
        <w:rPr>
          <w:rFonts w:eastAsiaTheme="minorHAnsi" w:cstheme="minorBidi"/>
          <w:kern w:val="2"/>
          <w:lang w:val="sq-AL" w:eastAsia="sq-AL"/>
          <w14:ligatures w14:val="standardContextual"/>
        </w:rPr>
        <w:t>/</w:t>
      </w:r>
      <w:proofErr w:type="spellStart"/>
      <w:r w:rsidRPr="008251A7">
        <w:rPr>
          <w:rFonts w:eastAsiaTheme="minorHAnsi" w:cstheme="minorBidi"/>
          <w:kern w:val="2"/>
          <w:lang w:val="sq-AL" w:eastAsia="sq-AL"/>
          <w14:ligatures w14:val="standardContextual"/>
        </w:rPr>
        <w:t>elektronike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që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hasen</w:t>
      </w:r>
      <w:proofErr w:type="spellEnd"/>
      <w:r w:rsidRPr="008251A7">
        <w:rPr>
          <w:rFonts w:eastAsiaTheme="minorHAnsi" w:cstheme="minorBidi"/>
          <w:kern w:val="2"/>
          <w:lang w:val="sq-AL" w:eastAsia="sq-AL"/>
          <w14:ligatures w14:val="standardContextual"/>
        </w:rPr>
        <w:t xml:space="preserve"> sot </w:t>
      </w:r>
      <w:proofErr w:type="spellStart"/>
      <w:r w:rsidRPr="008251A7">
        <w:rPr>
          <w:rFonts w:eastAsiaTheme="minorHAnsi" w:cstheme="minorBidi"/>
          <w:kern w:val="2"/>
          <w:lang w:val="sq-AL" w:eastAsia="sq-AL"/>
          <w14:ligatures w14:val="standardContextual"/>
        </w:rPr>
        <w:t>si</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gjeneratorë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transformatorë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pajisje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mjekësore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etj</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Trajtimi</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i</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analizës</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së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qarqeve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nëpërmjet</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numrave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kompleksë</w:t>
      </w:r>
      <w:proofErr w:type="spellEnd"/>
      <w:r w:rsidRPr="008251A7">
        <w:rPr>
          <w:rFonts w:eastAsiaTheme="minorHAnsi" w:cstheme="minorBidi"/>
          <w:kern w:val="2"/>
          <w:lang w:val="sq-AL" w:eastAsia="sq-AL"/>
          <w14:ligatures w14:val="standardContextual"/>
        </w:rPr>
        <w:t xml:space="preserve"> e </w:t>
      </w:r>
      <w:proofErr w:type="spellStart"/>
      <w:r w:rsidRPr="008251A7">
        <w:rPr>
          <w:rFonts w:eastAsiaTheme="minorHAnsi" w:cstheme="minorBidi"/>
          <w:kern w:val="2"/>
          <w:lang w:val="sq-AL" w:eastAsia="sq-AL"/>
          <w14:ligatures w14:val="standardContextual"/>
        </w:rPr>
        <w:t>ndihmon</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nxënësin</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që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të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kuptojë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më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mirë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fenomene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të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ndryshme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që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ndodhin</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në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sistemet</w:t>
      </w:r>
      <w:proofErr w:type="spellEnd"/>
      <w:r w:rsidRPr="008251A7">
        <w:rPr>
          <w:rFonts w:eastAsiaTheme="minorHAnsi" w:cstheme="minorBidi"/>
          <w:kern w:val="2"/>
          <w:lang w:val="sq-AL" w:eastAsia="sq-AL"/>
          <w14:ligatures w14:val="standardContextual"/>
        </w:rPr>
        <w:t xml:space="preserve"> AC.</w:t>
      </w:r>
    </w:p>
    <w:p w14:paraId="7C4DDDEA" w14:textId="77777777" w:rsidR="008251A7" w:rsidRPr="008251A7" w:rsidRDefault="008251A7" w:rsidP="008251A7">
      <w:pPr>
        <w:pStyle w:val="NormalWeb"/>
        <w:rPr>
          <w:rFonts w:eastAsiaTheme="minorHAnsi" w:cstheme="minorBidi"/>
          <w:kern w:val="2"/>
          <w:lang w:val="sq-AL" w:eastAsia="sq-AL"/>
          <w14:ligatures w14:val="standardContextual"/>
        </w:rPr>
      </w:pPr>
      <w:proofErr w:type="spellStart"/>
      <w:r w:rsidRPr="008251A7">
        <w:rPr>
          <w:rFonts w:eastAsiaTheme="minorHAnsi" w:cstheme="minorBidi"/>
          <w:kern w:val="2"/>
          <w:lang w:val="sq-AL" w:eastAsia="sq-AL"/>
          <w14:ligatures w14:val="standardContextual"/>
        </w:rPr>
        <w:t>Ushtrime</w:t>
      </w:r>
      <w:proofErr w:type="spellEnd"/>
      <w:r w:rsidRPr="008251A7">
        <w:rPr>
          <w:rFonts w:eastAsiaTheme="minorHAnsi" w:cstheme="minorBidi"/>
          <w:kern w:val="2"/>
          <w:lang w:val="sq-AL" w:eastAsia="sq-AL"/>
          <w14:ligatures w14:val="standardContextual"/>
        </w:rPr>
        <w:t xml:space="preserve"> me </w:t>
      </w:r>
      <w:proofErr w:type="spellStart"/>
      <w:r w:rsidRPr="008251A7">
        <w:rPr>
          <w:rFonts w:eastAsiaTheme="minorHAnsi" w:cstheme="minorBidi"/>
          <w:kern w:val="2"/>
          <w:lang w:val="sq-AL" w:eastAsia="sq-AL"/>
          <w14:ligatures w14:val="standardContextual"/>
        </w:rPr>
        <w:t>karakter</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praktik</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punët</w:t>
      </w:r>
      <w:proofErr w:type="spellEnd"/>
      <w:r w:rsidRPr="008251A7">
        <w:rPr>
          <w:rFonts w:eastAsiaTheme="minorHAnsi" w:cstheme="minorBidi"/>
          <w:kern w:val="2"/>
          <w:lang w:val="sq-AL" w:eastAsia="sq-AL"/>
          <w14:ligatures w14:val="standardContextual"/>
        </w:rPr>
        <w:t xml:space="preserve"> e </w:t>
      </w:r>
      <w:proofErr w:type="spellStart"/>
      <w:r w:rsidRPr="008251A7">
        <w:rPr>
          <w:rFonts w:eastAsiaTheme="minorHAnsi" w:cstheme="minorBidi"/>
          <w:kern w:val="2"/>
          <w:lang w:val="sq-AL" w:eastAsia="sq-AL"/>
          <w14:ligatures w14:val="standardContextual"/>
        </w:rPr>
        <w:t>laboratorit</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si</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dhe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simulimet</w:t>
      </w:r>
      <w:proofErr w:type="spellEnd"/>
      <w:r w:rsidRPr="008251A7">
        <w:rPr>
          <w:rFonts w:eastAsiaTheme="minorHAnsi" w:cstheme="minorBidi"/>
          <w:kern w:val="2"/>
          <w:lang w:val="sq-AL" w:eastAsia="sq-AL"/>
          <w14:ligatures w14:val="standardContextual"/>
        </w:rPr>
        <w:t xml:space="preserve"> me </w:t>
      </w:r>
      <w:proofErr w:type="spellStart"/>
      <w:r w:rsidRPr="008251A7">
        <w:rPr>
          <w:rFonts w:eastAsiaTheme="minorHAnsi" w:cstheme="minorBidi"/>
          <w:kern w:val="2"/>
          <w:lang w:val="sq-AL" w:eastAsia="sq-AL"/>
          <w14:ligatures w14:val="standardContextual"/>
        </w:rPr>
        <w:t>kompjuter</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ndihmojnë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nxënësin</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në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konstatimin</w:t>
      </w:r>
      <w:proofErr w:type="spellEnd"/>
      <w:r w:rsidRPr="008251A7">
        <w:rPr>
          <w:rFonts w:eastAsiaTheme="minorHAnsi" w:cstheme="minorBidi"/>
          <w:kern w:val="2"/>
          <w:lang w:val="sq-AL" w:eastAsia="sq-AL"/>
          <w14:ligatures w14:val="standardContextual"/>
        </w:rPr>
        <w:t xml:space="preserve"> e </w:t>
      </w:r>
      <w:proofErr w:type="spellStart"/>
      <w:r w:rsidRPr="008251A7">
        <w:rPr>
          <w:rFonts w:eastAsiaTheme="minorHAnsi" w:cstheme="minorBidi"/>
          <w:kern w:val="2"/>
          <w:lang w:val="sq-AL" w:eastAsia="sq-AL"/>
          <w14:ligatures w14:val="standardContextual"/>
        </w:rPr>
        <w:t>dukurive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të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përçjella</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teorikisht</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dhe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në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përdorimin</w:t>
      </w:r>
      <w:proofErr w:type="spellEnd"/>
      <w:r w:rsidRPr="008251A7">
        <w:rPr>
          <w:rFonts w:eastAsiaTheme="minorHAnsi" w:cstheme="minorBidi"/>
          <w:kern w:val="2"/>
          <w:lang w:val="sq-AL" w:eastAsia="sq-AL"/>
          <w14:ligatures w14:val="standardContextual"/>
        </w:rPr>
        <w:t xml:space="preserve"> e </w:t>
      </w:r>
      <w:proofErr w:type="spellStart"/>
      <w:r w:rsidRPr="008251A7">
        <w:rPr>
          <w:rFonts w:eastAsiaTheme="minorHAnsi" w:cstheme="minorBidi"/>
          <w:kern w:val="2"/>
          <w:lang w:val="sq-AL" w:eastAsia="sq-AL"/>
          <w14:ligatures w14:val="standardContextual"/>
        </w:rPr>
        <w:t>aparaturave</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të</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shumta</w:t>
      </w:r>
      <w:proofErr w:type="spellEnd"/>
      <w:r w:rsidRPr="008251A7">
        <w:rPr>
          <w:rFonts w:eastAsiaTheme="minorHAnsi" w:cstheme="minorBidi"/>
          <w:kern w:val="2"/>
          <w:lang w:val="sq-AL" w:eastAsia="sq-AL"/>
          <w14:ligatures w14:val="standardContextual"/>
        </w:rPr>
        <w:t xml:space="preserve"> </w:t>
      </w:r>
      <w:proofErr w:type="spellStart"/>
      <w:r w:rsidRPr="008251A7">
        <w:rPr>
          <w:rFonts w:eastAsiaTheme="minorHAnsi" w:cstheme="minorBidi"/>
          <w:kern w:val="2"/>
          <w:lang w:val="sq-AL" w:eastAsia="sq-AL"/>
          <w14:ligatures w14:val="standardContextual"/>
        </w:rPr>
        <w:t>bashkëkohore</w:t>
      </w:r>
      <w:proofErr w:type="spellEnd"/>
      <w:r w:rsidRPr="008251A7">
        <w:rPr>
          <w:rFonts w:eastAsiaTheme="minorHAnsi" w:cstheme="minorBidi"/>
          <w:kern w:val="2"/>
          <w:lang w:val="sq-AL" w:eastAsia="sq-AL"/>
          <w14:ligatures w14:val="standardContextual"/>
        </w:rPr>
        <w:t>.</w:t>
      </w:r>
    </w:p>
    <w:p w14:paraId="5B1F82AA" w14:textId="77777777" w:rsidR="007B6DA4" w:rsidRDefault="007B6DA4" w:rsidP="008251A7">
      <w:pPr>
        <w:rPr>
          <w:rFonts w:ascii="Arial" w:hAnsi="Arial" w:cs="Arial"/>
          <w:b/>
          <w:bCs/>
          <w:lang w:val="sq-AL"/>
        </w:rPr>
      </w:pPr>
    </w:p>
    <w:p w14:paraId="4AB7B56E" w14:textId="2EBB81D6" w:rsidR="002B425E" w:rsidRPr="004E5C03" w:rsidRDefault="007B6DA4" w:rsidP="008251A7">
      <w:pPr>
        <w:spacing w:after="0"/>
        <w:rPr>
          <w:rFonts w:ascii="Arial" w:hAnsi="Arial" w:cs="Arial"/>
          <w:b/>
          <w:bCs/>
          <w:lang w:val="sq-AL"/>
        </w:rPr>
      </w:pPr>
      <w:r w:rsidRPr="007B6DA4">
        <w:rPr>
          <w:rFonts w:ascii="Arial" w:hAnsi="Arial" w:cs="Arial"/>
          <w:b/>
          <w:bCs/>
          <w:lang w:val="sq-AL"/>
        </w:rPr>
        <w:t>L</w:t>
      </w:r>
      <w:r w:rsidR="00C20BFF" w:rsidRPr="007B6DA4">
        <w:rPr>
          <w:rFonts w:ascii="Arial" w:hAnsi="Arial" w:cs="Arial"/>
          <w:b/>
          <w:bCs/>
          <w:lang w:val="sq-AL"/>
        </w:rPr>
        <w:t>ë</w:t>
      </w:r>
      <w:r w:rsidRPr="007B6DA4">
        <w:rPr>
          <w:rFonts w:ascii="Arial" w:hAnsi="Arial" w:cs="Arial"/>
          <w:b/>
          <w:bCs/>
          <w:lang w:val="sq-AL"/>
        </w:rPr>
        <w:t xml:space="preserve">nda Sisteme dixhitale </w:t>
      </w:r>
      <w:r w:rsidR="002B425E">
        <w:rPr>
          <w:rFonts w:ascii="Arial" w:hAnsi="Arial" w:cs="Arial"/>
          <w:b/>
          <w:bCs/>
          <w:lang w:val="sq-AL"/>
        </w:rPr>
        <w:t>(V</w:t>
      </w:r>
      <w:r w:rsidR="002B425E" w:rsidRPr="004E5C03">
        <w:rPr>
          <w:rFonts w:ascii="Arial" w:hAnsi="Arial" w:cs="Arial"/>
          <w:b/>
          <w:bCs/>
          <w:lang w:val="sq-AL"/>
        </w:rPr>
        <w:t xml:space="preserve">iti </w:t>
      </w:r>
      <w:r w:rsidR="002B425E">
        <w:rPr>
          <w:rFonts w:ascii="Arial" w:hAnsi="Arial" w:cs="Arial"/>
          <w:b/>
          <w:bCs/>
          <w:lang w:val="sq-AL"/>
        </w:rPr>
        <w:t>II)</w:t>
      </w:r>
    </w:p>
    <w:p w14:paraId="3319C9A4" w14:textId="04B82A0F" w:rsidR="007B6DA4" w:rsidRPr="007B6DA4" w:rsidRDefault="007B6DA4" w:rsidP="008251A7">
      <w:pPr>
        <w:pStyle w:val="NormalWeb"/>
        <w:shd w:val="clear" w:color="auto" w:fill="FFFFFF"/>
        <w:rPr>
          <w:rFonts w:ascii="Arial" w:hAnsi="Arial" w:cs="Arial"/>
          <w:lang w:val="sq-AL"/>
        </w:rPr>
      </w:pPr>
    </w:p>
    <w:p w14:paraId="7F596E84" w14:textId="6A24A2EC" w:rsidR="007B6DA4" w:rsidRPr="00C20BFF" w:rsidRDefault="007B6DA4" w:rsidP="008251A7">
      <w:pPr>
        <w:pStyle w:val="NormalWeb"/>
        <w:shd w:val="clear" w:color="auto" w:fill="FFFFFF"/>
        <w:rPr>
          <w:rFonts w:eastAsiaTheme="minorHAnsi" w:cstheme="minorBidi"/>
          <w:kern w:val="2"/>
          <w:lang w:val="sq-AL" w:eastAsia="sq-AL"/>
          <w14:ligatures w14:val="standardContextual"/>
        </w:rPr>
      </w:pPr>
      <w:r w:rsidRPr="00C20BFF">
        <w:rPr>
          <w:rFonts w:eastAsiaTheme="minorHAnsi" w:cstheme="minorBidi"/>
          <w:kern w:val="2"/>
          <w:lang w:val="sq-AL" w:eastAsia="sq-AL"/>
          <w14:ligatures w14:val="standardContextual"/>
        </w:rPr>
        <w:t>Nëpërmejt këtij programi nxënësi pajiset me njohuritë e elektronikës numerike dixhitale si fushë që</w:t>
      </w:r>
      <w:r w:rsidR="008251A7">
        <w:rPr>
          <w:rFonts w:eastAsiaTheme="minorHAnsi" w:cstheme="minorBidi"/>
          <w:kern w:val="2"/>
          <w:lang w:val="sq-AL" w:eastAsia="sq-AL"/>
          <w14:ligatures w14:val="standardContextual"/>
        </w:rPr>
        <w:t xml:space="preserve"> </w:t>
      </w:r>
      <w:r w:rsidRPr="00C20BFF">
        <w:rPr>
          <w:rFonts w:eastAsiaTheme="minorHAnsi" w:cstheme="minorBidi"/>
          <w:kern w:val="2"/>
          <w:lang w:val="sq-AL" w:eastAsia="sq-AL"/>
          <w14:ligatures w14:val="standardContextual"/>
        </w:rPr>
        <w:t>gjen zbatim në; Telekomunikacion, Teknologji Informacioni, Robotikë, Mekatronikë etj. Programi përfshin përvetësimin e sistemeve të numërimit, algjebrën e Bool-it, portat logjike,  analiza dhe sinteza e qarqeve logjike sekuenciale dhe kombinatore, koduesit e dekoduesit dhe kujtesa si elementët funksionalë të makinave llogaritëse elektronike (kompjuter).Programi mbështet në material didaktik dhe eksperimentimin me pajisje laboratorike për përvetësimin e plotë të lëndës, gjithashtu detyra dhe projekte kursi për të vënë në zbatim praktik njohuritë në ndërtimin e qarqeve logjike dhe implementimin e tyre.</w:t>
      </w:r>
    </w:p>
    <w:p w14:paraId="7632AB94" w14:textId="77777777" w:rsidR="007B6DA4" w:rsidRDefault="007B6DA4" w:rsidP="008251A7">
      <w:pPr>
        <w:rPr>
          <w:rFonts w:ascii="Arial" w:hAnsi="Arial" w:cs="Arial"/>
          <w:b/>
          <w:bCs/>
          <w:lang w:val="sq-AL"/>
        </w:rPr>
      </w:pPr>
    </w:p>
    <w:p w14:paraId="77953B88" w14:textId="77777777" w:rsidR="007B6DA4" w:rsidRDefault="007B6DA4" w:rsidP="008251A7">
      <w:pPr>
        <w:rPr>
          <w:rFonts w:ascii="Arial" w:hAnsi="Arial" w:cs="Arial"/>
          <w:b/>
          <w:bCs/>
          <w:lang w:val="sq-AL"/>
        </w:rPr>
      </w:pPr>
    </w:p>
    <w:p w14:paraId="78A9B9F5" w14:textId="1E7962E8" w:rsidR="002B425E" w:rsidRPr="004E5C03" w:rsidRDefault="007B6DA4" w:rsidP="008251A7">
      <w:pPr>
        <w:spacing w:after="0"/>
        <w:rPr>
          <w:rFonts w:ascii="Arial" w:hAnsi="Arial" w:cs="Arial"/>
          <w:b/>
          <w:bCs/>
          <w:lang w:val="sq-AL"/>
        </w:rPr>
      </w:pPr>
      <w:r>
        <w:rPr>
          <w:rFonts w:ascii="Arial" w:hAnsi="Arial" w:cs="Arial"/>
          <w:b/>
          <w:bCs/>
          <w:lang w:val="sq-AL"/>
        </w:rPr>
        <w:t xml:space="preserve"> L</w:t>
      </w:r>
      <w:r w:rsidR="00C20BFF" w:rsidRPr="007B6DA4">
        <w:rPr>
          <w:rFonts w:ascii="Arial" w:hAnsi="Arial" w:cs="Arial"/>
          <w:b/>
          <w:bCs/>
          <w:lang w:val="sq-AL"/>
        </w:rPr>
        <w:t>ë</w:t>
      </w:r>
      <w:r>
        <w:rPr>
          <w:rFonts w:ascii="Arial" w:hAnsi="Arial" w:cs="Arial"/>
          <w:b/>
          <w:bCs/>
          <w:lang w:val="sq-AL"/>
        </w:rPr>
        <w:t xml:space="preserve">nda </w:t>
      </w:r>
      <w:r w:rsidR="00706E4C" w:rsidRPr="007B6DA4">
        <w:rPr>
          <w:rFonts w:ascii="Arial" w:hAnsi="Arial" w:cs="Arial"/>
          <w:b/>
          <w:bCs/>
          <w:lang w:val="sq-AL"/>
        </w:rPr>
        <w:t xml:space="preserve">Telekomunikacion </w:t>
      </w:r>
      <w:r w:rsidR="002B425E">
        <w:rPr>
          <w:rFonts w:ascii="Arial" w:hAnsi="Arial" w:cs="Arial"/>
          <w:b/>
          <w:bCs/>
          <w:lang w:val="sq-AL"/>
        </w:rPr>
        <w:t>(V</w:t>
      </w:r>
      <w:r w:rsidR="002B425E" w:rsidRPr="004E5C03">
        <w:rPr>
          <w:rFonts w:ascii="Arial" w:hAnsi="Arial" w:cs="Arial"/>
          <w:b/>
          <w:bCs/>
          <w:lang w:val="sq-AL"/>
        </w:rPr>
        <w:t xml:space="preserve">iti </w:t>
      </w:r>
      <w:r w:rsidR="002B425E">
        <w:rPr>
          <w:rFonts w:ascii="Arial" w:hAnsi="Arial" w:cs="Arial"/>
          <w:b/>
          <w:bCs/>
          <w:lang w:val="sq-AL"/>
        </w:rPr>
        <w:t>III,IV)</w:t>
      </w:r>
    </w:p>
    <w:p w14:paraId="47C47012" w14:textId="224FE876" w:rsidR="007439C9" w:rsidRPr="007B6DA4" w:rsidRDefault="007439C9" w:rsidP="008251A7">
      <w:pPr>
        <w:rPr>
          <w:rFonts w:ascii="Arial" w:hAnsi="Arial" w:cs="Arial"/>
          <w:b/>
          <w:bCs/>
          <w:lang w:val="sq-AL"/>
        </w:rPr>
      </w:pPr>
    </w:p>
    <w:p w14:paraId="2EACC267" w14:textId="0A498E66" w:rsidR="004D5291" w:rsidRPr="00C20BFF" w:rsidRDefault="00706E4C" w:rsidP="008251A7">
      <w:pPr>
        <w:pStyle w:val="NormalWeb"/>
        <w:shd w:val="clear" w:color="auto" w:fill="FFFFFF"/>
        <w:rPr>
          <w:rFonts w:eastAsiaTheme="minorHAnsi" w:cstheme="minorBidi"/>
          <w:kern w:val="2"/>
          <w:lang w:val="sq-AL" w:eastAsia="sq-AL"/>
          <w14:ligatures w14:val="standardContextual"/>
        </w:rPr>
      </w:pPr>
      <w:r w:rsidRPr="00C20BFF">
        <w:rPr>
          <w:rFonts w:eastAsiaTheme="minorHAnsi" w:cstheme="minorBidi"/>
          <w:kern w:val="2"/>
          <w:lang w:val="sq-AL" w:eastAsia="sq-AL"/>
          <w14:ligatures w14:val="standardContextual"/>
        </w:rPr>
        <w:t>Programi ofron njohuri bazë mbi rrjetet dhe shërbimet e telekomunikacionit që ofrohen nga sistemet e komunikimit. Në veçanti trajton strukturën e sistemeve të komunikimit, rëndësinë e standardeve dhe protokolleve në procesin e komunikimit, mënyrat e përpunimit të sinjaleve  analoge dhe dixhitale. Ky program trajton gjithashtu teknikat bazë të modulimit që mundësojnë transmetimin e thirrjeve telefonike në rrjetin e kompjuterizuar, teknologjitë e komunikimit, ndryshimet kryesore midis tyre dhe aplikacionet kryesore të zbatuara në sistemet kompjuterike.</w:t>
      </w:r>
    </w:p>
    <w:p w14:paraId="2FA03771" w14:textId="08E85B21" w:rsidR="002B425E" w:rsidRPr="004E5C03" w:rsidRDefault="00072DCB" w:rsidP="008251A7">
      <w:pPr>
        <w:spacing w:after="0"/>
        <w:rPr>
          <w:rFonts w:ascii="Arial" w:hAnsi="Arial" w:cs="Arial"/>
          <w:b/>
          <w:bCs/>
          <w:lang w:val="sq-AL"/>
        </w:rPr>
      </w:pPr>
      <w:r w:rsidRPr="007B6DA4">
        <w:rPr>
          <w:rFonts w:ascii="Arial" w:hAnsi="Arial" w:cs="Arial"/>
          <w:b/>
          <w:bCs/>
          <w:color w:val="000000" w:themeColor="text1"/>
          <w:lang w:val="sq-AL"/>
        </w:rPr>
        <w:t>L</w:t>
      </w:r>
      <w:r w:rsidR="00C20BFF" w:rsidRPr="007B6DA4">
        <w:rPr>
          <w:rFonts w:ascii="Arial" w:hAnsi="Arial" w:cs="Arial"/>
          <w:b/>
          <w:bCs/>
          <w:lang w:val="sq-AL"/>
        </w:rPr>
        <w:t>ë</w:t>
      </w:r>
      <w:r w:rsidRPr="007B6DA4">
        <w:rPr>
          <w:rFonts w:ascii="Arial" w:hAnsi="Arial" w:cs="Arial"/>
          <w:b/>
          <w:bCs/>
          <w:color w:val="000000" w:themeColor="text1"/>
          <w:lang w:val="sq-AL"/>
        </w:rPr>
        <w:t>nda Arkitektur</w:t>
      </w:r>
      <w:r w:rsidR="00C20BFF" w:rsidRPr="007B6DA4">
        <w:rPr>
          <w:rFonts w:ascii="Arial" w:hAnsi="Arial" w:cs="Arial"/>
          <w:b/>
          <w:bCs/>
          <w:lang w:val="sq-AL"/>
        </w:rPr>
        <w:t>ë</w:t>
      </w:r>
      <w:r w:rsidRPr="007B6DA4">
        <w:rPr>
          <w:rFonts w:ascii="Arial" w:hAnsi="Arial" w:cs="Arial"/>
          <w:b/>
          <w:bCs/>
          <w:color w:val="000000" w:themeColor="text1"/>
          <w:lang w:val="sq-AL"/>
        </w:rPr>
        <w:t>e kompjuteri.</w:t>
      </w:r>
      <w:r w:rsidR="007B6DA4">
        <w:rPr>
          <w:rFonts w:ascii="Arial" w:hAnsi="Arial" w:cs="Arial"/>
          <w:b/>
          <w:bCs/>
          <w:color w:val="000000" w:themeColor="text1"/>
          <w:lang w:val="sq-AL"/>
        </w:rPr>
        <w:t xml:space="preserve"> </w:t>
      </w:r>
      <w:r w:rsidR="002B425E">
        <w:rPr>
          <w:rFonts w:ascii="Arial" w:hAnsi="Arial" w:cs="Arial"/>
          <w:b/>
          <w:bCs/>
          <w:lang w:val="sq-AL"/>
        </w:rPr>
        <w:t>(V</w:t>
      </w:r>
      <w:r w:rsidR="002B425E" w:rsidRPr="004E5C03">
        <w:rPr>
          <w:rFonts w:ascii="Arial" w:hAnsi="Arial" w:cs="Arial"/>
          <w:b/>
          <w:bCs/>
          <w:lang w:val="sq-AL"/>
        </w:rPr>
        <w:t xml:space="preserve">iti </w:t>
      </w:r>
      <w:r w:rsidR="002B425E">
        <w:rPr>
          <w:rFonts w:ascii="Arial" w:hAnsi="Arial" w:cs="Arial"/>
          <w:b/>
          <w:bCs/>
          <w:lang w:val="sq-AL"/>
        </w:rPr>
        <w:t>III)</w:t>
      </w:r>
    </w:p>
    <w:p w14:paraId="5C59541A" w14:textId="307BA552" w:rsidR="0078342B" w:rsidRPr="007B6DA4" w:rsidRDefault="0078342B" w:rsidP="008251A7">
      <w:pPr>
        <w:pStyle w:val="Heading4"/>
        <w:shd w:val="clear" w:color="auto" w:fill="FFFFFF"/>
        <w:spacing w:before="0"/>
        <w:rPr>
          <w:rFonts w:ascii="Arial" w:hAnsi="Arial" w:cs="Arial"/>
          <w:b/>
          <w:bCs/>
          <w:color w:val="000000" w:themeColor="text1"/>
          <w:lang w:val="sq-AL"/>
        </w:rPr>
      </w:pPr>
    </w:p>
    <w:p w14:paraId="7DA8D353" w14:textId="77777777" w:rsidR="008251A7" w:rsidRDefault="008251A7" w:rsidP="008251A7">
      <w:pPr>
        <w:pStyle w:val="NormalWeb"/>
      </w:pPr>
      <w:proofErr w:type="spellStart"/>
      <w:r>
        <w:t>Kjo</w:t>
      </w:r>
      <w:proofErr w:type="spellEnd"/>
      <w:r>
        <w:t xml:space="preserve"> </w:t>
      </w:r>
      <w:proofErr w:type="spellStart"/>
      <w:r>
        <w:t>lëndë</w:t>
      </w:r>
      <w:proofErr w:type="spellEnd"/>
      <w:r>
        <w:t xml:space="preserve"> ka </w:t>
      </w:r>
      <w:proofErr w:type="spellStart"/>
      <w:r>
        <w:t>si</w:t>
      </w:r>
      <w:proofErr w:type="spellEnd"/>
      <w:r>
        <w:t xml:space="preserve"> </w:t>
      </w:r>
      <w:proofErr w:type="spellStart"/>
      <w:r>
        <w:t>qëllim</w:t>
      </w:r>
      <w:proofErr w:type="spellEnd"/>
      <w:r>
        <w:t xml:space="preserve"> </w:t>
      </w:r>
      <w:proofErr w:type="spellStart"/>
      <w:r>
        <w:t>kryesor</w:t>
      </w:r>
      <w:proofErr w:type="spellEnd"/>
      <w:r>
        <w:t xml:space="preserve"> </w:t>
      </w:r>
      <w:proofErr w:type="spellStart"/>
      <w:r>
        <w:t>të</w:t>
      </w:r>
      <w:proofErr w:type="spellEnd"/>
      <w:r>
        <w:t xml:space="preserve"> </w:t>
      </w:r>
      <w:proofErr w:type="spellStart"/>
      <w:r>
        <w:t>njohë</w:t>
      </w:r>
      <w:proofErr w:type="spellEnd"/>
      <w:r>
        <w:t xml:space="preserve"> </w:t>
      </w:r>
      <w:proofErr w:type="spellStart"/>
      <w:r>
        <w:t>nxënësit</w:t>
      </w:r>
      <w:proofErr w:type="spellEnd"/>
      <w:r>
        <w:t xml:space="preserve"> me </w:t>
      </w:r>
      <w:proofErr w:type="spellStart"/>
      <w:r>
        <w:t>arkitekturën</w:t>
      </w:r>
      <w:proofErr w:type="spellEnd"/>
      <w:r>
        <w:t xml:space="preserve"> e </w:t>
      </w:r>
      <w:proofErr w:type="spellStart"/>
      <w:r>
        <w:t>sistemeve</w:t>
      </w:r>
      <w:proofErr w:type="spellEnd"/>
      <w:r>
        <w:t xml:space="preserve"> </w:t>
      </w:r>
      <w:proofErr w:type="spellStart"/>
      <w:r>
        <w:t>kompjuterike</w:t>
      </w:r>
      <w:proofErr w:type="spellEnd"/>
      <w:r>
        <w:t xml:space="preserve">. </w:t>
      </w:r>
      <w:proofErr w:type="spellStart"/>
      <w:r>
        <w:t>Këto</w:t>
      </w:r>
      <w:proofErr w:type="spellEnd"/>
      <w:r>
        <w:t xml:space="preserve"> </w:t>
      </w:r>
      <w:proofErr w:type="spellStart"/>
      <w:r>
        <w:t>njohuri</w:t>
      </w:r>
      <w:proofErr w:type="spellEnd"/>
      <w:r>
        <w:t xml:space="preserve"> </w:t>
      </w:r>
      <w:proofErr w:type="spellStart"/>
      <w:r>
        <w:t>marrin</w:t>
      </w:r>
      <w:proofErr w:type="spellEnd"/>
      <w:r>
        <w:t xml:space="preserve"> </w:t>
      </w:r>
      <w:proofErr w:type="spellStart"/>
      <w:r>
        <w:t>një</w:t>
      </w:r>
      <w:proofErr w:type="spellEnd"/>
      <w:r>
        <w:t xml:space="preserve"> </w:t>
      </w:r>
      <w:proofErr w:type="spellStart"/>
      <w:r>
        <w:t>rëndësi</w:t>
      </w:r>
      <w:proofErr w:type="spellEnd"/>
      <w:r>
        <w:t xml:space="preserve"> </w:t>
      </w:r>
      <w:proofErr w:type="spellStart"/>
      <w:r>
        <w:t>të</w:t>
      </w:r>
      <w:proofErr w:type="spellEnd"/>
      <w:r>
        <w:t xml:space="preserve"> </w:t>
      </w:r>
      <w:proofErr w:type="spellStart"/>
      <w:r>
        <w:t>veçantë</w:t>
      </w:r>
      <w:proofErr w:type="spellEnd"/>
      <w:r>
        <w:t xml:space="preserve">, </w:t>
      </w:r>
      <w:proofErr w:type="spellStart"/>
      <w:r>
        <w:t>pasi</w:t>
      </w:r>
      <w:proofErr w:type="spellEnd"/>
      <w:r>
        <w:t xml:space="preserve"> </w:t>
      </w:r>
      <w:proofErr w:type="spellStart"/>
      <w:r>
        <w:t>sistemet</w:t>
      </w:r>
      <w:proofErr w:type="spellEnd"/>
      <w:r>
        <w:t xml:space="preserve"> </w:t>
      </w:r>
      <w:proofErr w:type="spellStart"/>
      <w:r>
        <w:t>kompjuter</w:t>
      </w:r>
      <w:proofErr w:type="spellEnd"/>
      <w:r>
        <w:t xml:space="preserve"> </w:t>
      </w:r>
      <w:proofErr w:type="spellStart"/>
      <w:r>
        <w:t>tashmë</w:t>
      </w:r>
      <w:proofErr w:type="spellEnd"/>
      <w:r>
        <w:t xml:space="preserve"> </w:t>
      </w:r>
      <w:proofErr w:type="spellStart"/>
      <w:r>
        <w:t>janë</w:t>
      </w:r>
      <w:proofErr w:type="spellEnd"/>
      <w:r>
        <w:t xml:space="preserve"> </w:t>
      </w:r>
      <w:proofErr w:type="spellStart"/>
      <w:r>
        <w:t>në</w:t>
      </w:r>
      <w:proofErr w:type="spellEnd"/>
      <w:r>
        <w:t xml:space="preserve"> </w:t>
      </w:r>
      <w:proofErr w:type="spellStart"/>
      <w:r>
        <w:t>themel</w:t>
      </w:r>
      <w:proofErr w:type="spellEnd"/>
      <w:r>
        <w:t xml:space="preserve"> </w:t>
      </w:r>
      <w:proofErr w:type="spellStart"/>
      <w:r>
        <w:t>të</w:t>
      </w:r>
      <w:proofErr w:type="spellEnd"/>
      <w:r>
        <w:t xml:space="preserve"> </w:t>
      </w:r>
      <w:proofErr w:type="spellStart"/>
      <w:r>
        <w:t>pothuajse</w:t>
      </w:r>
      <w:proofErr w:type="spellEnd"/>
      <w:r>
        <w:t xml:space="preserve"> </w:t>
      </w:r>
      <w:proofErr w:type="spellStart"/>
      <w:r>
        <w:t>të</w:t>
      </w:r>
      <w:proofErr w:type="spellEnd"/>
      <w:r>
        <w:t xml:space="preserve"> </w:t>
      </w:r>
      <w:proofErr w:type="spellStart"/>
      <w:r>
        <w:t>gjitha</w:t>
      </w:r>
      <w:proofErr w:type="spellEnd"/>
      <w:r>
        <w:t xml:space="preserve"> </w:t>
      </w:r>
      <w:proofErr w:type="spellStart"/>
      <w:r>
        <w:t>zbatimeve</w:t>
      </w:r>
      <w:proofErr w:type="spellEnd"/>
      <w:r>
        <w:t xml:space="preserve"> </w:t>
      </w:r>
      <w:proofErr w:type="spellStart"/>
      <w:r>
        <w:t>të</w:t>
      </w:r>
      <w:proofErr w:type="spellEnd"/>
      <w:r>
        <w:t xml:space="preserve"> </w:t>
      </w:r>
      <w:proofErr w:type="spellStart"/>
      <w:r>
        <w:t>elektronikës</w:t>
      </w:r>
      <w:proofErr w:type="spellEnd"/>
      <w:r>
        <w:t xml:space="preserve">, </w:t>
      </w:r>
      <w:proofErr w:type="spellStart"/>
      <w:r>
        <w:t>si</w:t>
      </w:r>
      <w:proofErr w:type="spellEnd"/>
      <w:r>
        <w:t xml:space="preserve"> </w:t>
      </w:r>
      <w:proofErr w:type="spellStart"/>
      <w:r>
        <w:t>telekomunikacioni</w:t>
      </w:r>
      <w:proofErr w:type="spellEnd"/>
      <w:r>
        <w:t xml:space="preserve">, </w:t>
      </w:r>
      <w:proofErr w:type="spellStart"/>
      <w:r>
        <w:t>sistemet</w:t>
      </w:r>
      <w:proofErr w:type="spellEnd"/>
      <w:r>
        <w:t xml:space="preserve"> e </w:t>
      </w:r>
      <w:proofErr w:type="spellStart"/>
      <w:r>
        <w:t>kontrollit</w:t>
      </w:r>
      <w:proofErr w:type="spellEnd"/>
      <w:r>
        <w:t xml:space="preserve"> </w:t>
      </w:r>
      <w:proofErr w:type="spellStart"/>
      <w:r>
        <w:t>elektronik</w:t>
      </w:r>
      <w:proofErr w:type="spellEnd"/>
      <w:r>
        <w:t>/</w:t>
      </w:r>
      <w:proofErr w:type="spellStart"/>
      <w:r>
        <w:t>mekatronik</w:t>
      </w:r>
      <w:proofErr w:type="spellEnd"/>
      <w:r>
        <w:t xml:space="preserve">, </w:t>
      </w:r>
      <w:proofErr w:type="spellStart"/>
      <w:r>
        <w:t>sistemet</w:t>
      </w:r>
      <w:proofErr w:type="spellEnd"/>
      <w:r>
        <w:t xml:space="preserve"> e </w:t>
      </w:r>
      <w:proofErr w:type="spellStart"/>
      <w:r>
        <w:t>komandimit</w:t>
      </w:r>
      <w:proofErr w:type="spellEnd"/>
      <w:r>
        <w:t xml:space="preserve"> </w:t>
      </w:r>
      <w:proofErr w:type="spellStart"/>
      <w:r>
        <w:t>etj</w:t>
      </w:r>
      <w:proofErr w:type="spellEnd"/>
      <w:r>
        <w:t>.</w:t>
      </w:r>
    </w:p>
    <w:p w14:paraId="50C00C6A" w14:textId="77777777" w:rsidR="008251A7" w:rsidRDefault="008251A7" w:rsidP="008251A7">
      <w:pPr>
        <w:pStyle w:val="NormalWeb"/>
      </w:pPr>
      <w:proofErr w:type="spellStart"/>
      <w:r>
        <w:t>Njohuritë</w:t>
      </w:r>
      <w:proofErr w:type="spellEnd"/>
      <w:r>
        <w:t xml:space="preserve"> me </w:t>
      </w:r>
      <w:proofErr w:type="spellStart"/>
      <w:r>
        <w:t>të</w:t>
      </w:r>
      <w:proofErr w:type="spellEnd"/>
      <w:r>
        <w:t xml:space="preserve"> </w:t>
      </w:r>
      <w:proofErr w:type="spellStart"/>
      <w:r>
        <w:t>cilat</w:t>
      </w:r>
      <w:proofErr w:type="spellEnd"/>
      <w:r>
        <w:t xml:space="preserve"> </w:t>
      </w:r>
      <w:proofErr w:type="spellStart"/>
      <w:r>
        <w:t>synohet</w:t>
      </w:r>
      <w:proofErr w:type="spellEnd"/>
      <w:r>
        <w:t xml:space="preserve"> </w:t>
      </w:r>
      <w:proofErr w:type="spellStart"/>
      <w:r>
        <w:t>të</w:t>
      </w:r>
      <w:proofErr w:type="spellEnd"/>
      <w:r>
        <w:t xml:space="preserve"> </w:t>
      </w:r>
      <w:proofErr w:type="spellStart"/>
      <w:r>
        <w:t>pajisen</w:t>
      </w:r>
      <w:proofErr w:type="spellEnd"/>
      <w:r>
        <w:t xml:space="preserve"> </w:t>
      </w:r>
      <w:proofErr w:type="spellStart"/>
      <w:r>
        <w:t>nxënësit</w:t>
      </w:r>
      <w:proofErr w:type="spellEnd"/>
      <w:r>
        <w:t xml:space="preserve"> do </w:t>
      </w:r>
      <w:proofErr w:type="spellStart"/>
      <w:r>
        <w:t>t’u</w:t>
      </w:r>
      <w:proofErr w:type="spellEnd"/>
      <w:r>
        <w:t xml:space="preserve"> </w:t>
      </w:r>
      <w:proofErr w:type="spellStart"/>
      <w:r>
        <w:t>lejojnë</w:t>
      </w:r>
      <w:proofErr w:type="spellEnd"/>
      <w:r>
        <w:t xml:space="preserve"> </w:t>
      </w:r>
      <w:proofErr w:type="spellStart"/>
      <w:r>
        <w:t>atyre</w:t>
      </w:r>
      <w:proofErr w:type="spellEnd"/>
      <w:r>
        <w:t xml:space="preserve"> </w:t>
      </w:r>
      <w:proofErr w:type="spellStart"/>
      <w:r>
        <w:t>të</w:t>
      </w:r>
      <w:proofErr w:type="spellEnd"/>
      <w:r>
        <w:t xml:space="preserve"> </w:t>
      </w:r>
      <w:proofErr w:type="spellStart"/>
      <w:r>
        <w:t>mund</w:t>
      </w:r>
      <w:proofErr w:type="spellEnd"/>
      <w:r>
        <w:t xml:space="preserve"> </w:t>
      </w:r>
      <w:proofErr w:type="spellStart"/>
      <w:r>
        <w:t>të</w:t>
      </w:r>
      <w:proofErr w:type="spellEnd"/>
      <w:r>
        <w:t xml:space="preserve"> </w:t>
      </w:r>
      <w:proofErr w:type="spellStart"/>
      <w:r>
        <w:t>operojnë</w:t>
      </w:r>
      <w:proofErr w:type="spellEnd"/>
      <w:r>
        <w:t xml:space="preserve"> </w:t>
      </w:r>
      <w:proofErr w:type="spellStart"/>
      <w:r>
        <w:t>dhe</w:t>
      </w:r>
      <w:proofErr w:type="spellEnd"/>
      <w:r>
        <w:t xml:space="preserve"> </w:t>
      </w:r>
      <w:proofErr w:type="spellStart"/>
      <w:r>
        <w:t>të</w:t>
      </w:r>
      <w:proofErr w:type="spellEnd"/>
      <w:r>
        <w:t xml:space="preserve"> </w:t>
      </w:r>
      <w:proofErr w:type="spellStart"/>
      <w:r>
        <w:t>përshtaten</w:t>
      </w:r>
      <w:proofErr w:type="spellEnd"/>
      <w:r>
        <w:t xml:space="preserve"> </w:t>
      </w:r>
      <w:proofErr w:type="spellStart"/>
      <w:r>
        <w:t>lehtë</w:t>
      </w:r>
      <w:proofErr w:type="spellEnd"/>
      <w:r>
        <w:t xml:space="preserve"> me </w:t>
      </w:r>
      <w:proofErr w:type="spellStart"/>
      <w:r>
        <w:t>sistemet</w:t>
      </w:r>
      <w:proofErr w:type="spellEnd"/>
      <w:r>
        <w:t xml:space="preserve"> </w:t>
      </w:r>
      <w:proofErr w:type="spellStart"/>
      <w:r>
        <w:t>kompjuter</w:t>
      </w:r>
      <w:proofErr w:type="spellEnd"/>
      <w:r>
        <w:t xml:space="preserve"> </w:t>
      </w:r>
      <w:proofErr w:type="spellStart"/>
      <w:r>
        <w:t>dhe</w:t>
      </w:r>
      <w:proofErr w:type="spellEnd"/>
      <w:r>
        <w:t xml:space="preserve"> </w:t>
      </w:r>
      <w:proofErr w:type="spellStart"/>
      <w:r>
        <w:t>në</w:t>
      </w:r>
      <w:proofErr w:type="spellEnd"/>
      <w:r>
        <w:t xml:space="preserve"> </w:t>
      </w:r>
      <w:proofErr w:type="spellStart"/>
      <w:r>
        <w:t>zbatimet</w:t>
      </w:r>
      <w:proofErr w:type="spellEnd"/>
      <w:r>
        <w:t xml:space="preserve"> </w:t>
      </w:r>
      <w:proofErr w:type="spellStart"/>
      <w:r>
        <w:t>që</w:t>
      </w:r>
      <w:proofErr w:type="spellEnd"/>
      <w:r>
        <w:t xml:space="preserve"> </w:t>
      </w:r>
      <w:proofErr w:type="spellStart"/>
      <w:r>
        <w:t>mbështeten</w:t>
      </w:r>
      <w:proofErr w:type="spellEnd"/>
      <w:r>
        <w:t xml:space="preserve"> </w:t>
      </w:r>
      <w:proofErr w:type="spellStart"/>
      <w:r>
        <w:t>mbi</w:t>
      </w:r>
      <w:proofErr w:type="spellEnd"/>
      <w:r>
        <w:t xml:space="preserve"> to. </w:t>
      </w:r>
      <w:proofErr w:type="spellStart"/>
      <w:r>
        <w:t>Synohet</w:t>
      </w:r>
      <w:proofErr w:type="spellEnd"/>
      <w:r>
        <w:t xml:space="preserve"> </w:t>
      </w:r>
      <w:proofErr w:type="spellStart"/>
      <w:r>
        <w:t>të</w:t>
      </w:r>
      <w:proofErr w:type="spellEnd"/>
      <w:r>
        <w:t xml:space="preserve"> </w:t>
      </w:r>
      <w:proofErr w:type="spellStart"/>
      <w:r>
        <w:t>shtjellohet</w:t>
      </w:r>
      <w:proofErr w:type="spellEnd"/>
      <w:r>
        <w:t xml:space="preserve"> </w:t>
      </w:r>
      <w:proofErr w:type="spellStart"/>
      <w:r>
        <w:t>arkitektura</w:t>
      </w:r>
      <w:proofErr w:type="spellEnd"/>
      <w:r>
        <w:t xml:space="preserve"> hardware, software </w:t>
      </w:r>
      <w:proofErr w:type="spellStart"/>
      <w:r>
        <w:t>si</w:t>
      </w:r>
      <w:proofErr w:type="spellEnd"/>
      <w:r>
        <w:t xml:space="preserve"> </w:t>
      </w:r>
      <w:proofErr w:type="spellStart"/>
      <w:r>
        <w:t>dhe</w:t>
      </w:r>
      <w:proofErr w:type="spellEnd"/>
      <w:r>
        <w:t xml:space="preserve"> </w:t>
      </w:r>
      <w:proofErr w:type="spellStart"/>
      <w:r>
        <w:t>funksionet</w:t>
      </w:r>
      <w:proofErr w:type="spellEnd"/>
      <w:r>
        <w:t xml:space="preserve"> e </w:t>
      </w:r>
      <w:proofErr w:type="spellStart"/>
      <w:r>
        <w:t>kompjuterëve</w:t>
      </w:r>
      <w:proofErr w:type="spellEnd"/>
      <w:r>
        <w:t xml:space="preserve">. </w:t>
      </w:r>
      <w:proofErr w:type="spellStart"/>
      <w:r>
        <w:t>Në</w:t>
      </w:r>
      <w:proofErr w:type="spellEnd"/>
      <w:r>
        <w:t xml:space="preserve"> </w:t>
      </w:r>
      <w:proofErr w:type="spellStart"/>
      <w:r>
        <w:t>fushën</w:t>
      </w:r>
      <w:proofErr w:type="spellEnd"/>
      <w:r>
        <w:t xml:space="preserve"> e </w:t>
      </w:r>
      <w:proofErr w:type="spellStart"/>
      <w:r>
        <w:t>kompjuterave</w:t>
      </w:r>
      <w:proofErr w:type="spellEnd"/>
      <w:r>
        <w:t xml:space="preserve"> </w:t>
      </w:r>
      <w:proofErr w:type="spellStart"/>
      <w:r>
        <w:t>vërehet</w:t>
      </w:r>
      <w:proofErr w:type="spellEnd"/>
      <w:r>
        <w:t xml:space="preserve"> </w:t>
      </w:r>
      <w:proofErr w:type="spellStart"/>
      <w:r>
        <w:t>një</w:t>
      </w:r>
      <w:proofErr w:type="spellEnd"/>
      <w:r>
        <w:t xml:space="preserve"> </w:t>
      </w:r>
      <w:proofErr w:type="spellStart"/>
      <w:r>
        <w:t>zhvillim</w:t>
      </w:r>
      <w:proofErr w:type="spellEnd"/>
      <w:r>
        <w:t xml:space="preserve"> </w:t>
      </w:r>
      <w:proofErr w:type="spellStart"/>
      <w:r>
        <w:t>shumë</w:t>
      </w:r>
      <w:proofErr w:type="spellEnd"/>
      <w:r>
        <w:t xml:space="preserve"> </w:t>
      </w:r>
      <w:proofErr w:type="spellStart"/>
      <w:r>
        <w:t>i</w:t>
      </w:r>
      <w:proofErr w:type="spellEnd"/>
      <w:r>
        <w:t xml:space="preserve"> </w:t>
      </w:r>
      <w:proofErr w:type="spellStart"/>
      <w:r>
        <w:t>shpejtë</w:t>
      </w:r>
      <w:proofErr w:type="spellEnd"/>
      <w:r>
        <w:t xml:space="preserve"> </w:t>
      </w:r>
      <w:proofErr w:type="spellStart"/>
      <w:r>
        <w:t>në</w:t>
      </w:r>
      <w:proofErr w:type="spellEnd"/>
      <w:r>
        <w:t xml:space="preserve"> </w:t>
      </w:r>
      <w:proofErr w:type="spellStart"/>
      <w:r>
        <w:t>të</w:t>
      </w:r>
      <w:proofErr w:type="spellEnd"/>
      <w:r>
        <w:t xml:space="preserve"> </w:t>
      </w:r>
      <w:proofErr w:type="spellStart"/>
      <w:r>
        <w:t>gjithë</w:t>
      </w:r>
      <w:proofErr w:type="spellEnd"/>
      <w:r>
        <w:t xml:space="preserve"> </w:t>
      </w:r>
      <w:proofErr w:type="spellStart"/>
      <w:r>
        <w:t>sektorët</w:t>
      </w:r>
      <w:proofErr w:type="spellEnd"/>
      <w:r>
        <w:t xml:space="preserve"> </w:t>
      </w:r>
      <w:proofErr w:type="spellStart"/>
      <w:r>
        <w:t>përbërës</w:t>
      </w:r>
      <w:proofErr w:type="spellEnd"/>
      <w:r>
        <w:t xml:space="preserve">, </w:t>
      </w:r>
      <w:proofErr w:type="spellStart"/>
      <w:r>
        <w:t>si</w:t>
      </w:r>
      <w:proofErr w:type="spellEnd"/>
      <w:r>
        <w:t xml:space="preserve"> </w:t>
      </w:r>
      <w:proofErr w:type="spellStart"/>
      <w:r>
        <w:t>dhe</w:t>
      </w:r>
      <w:proofErr w:type="spellEnd"/>
      <w:r>
        <w:t xml:space="preserve"> </w:t>
      </w:r>
      <w:proofErr w:type="spellStart"/>
      <w:r>
        <w:t>një</w:t>
      </w:r>
      <w:proofErr w:type="spellEnd"/>
      <w:r>
        <w:t xml:space="preserve"> </w:t>
      </w:r>
      <w:proofErr w:type="spellStart"/>
      <w:r>
        <w:t>zgjerim</w:t>
      </w:r>
      <w:proofErr w:type="spellEnd"/>
      <w:r>
        <w:t xml:space="preserve"> </w:t>
      </w:r>
      <w:proofErr w:type="spellStart"/>
      <w:r>
        <w:t>i</w:t>
      </w:r>
      <w:proofErr w:type="spellEnd"/>
      <w:r>
        <w:t xml:space="preserve"> </w:t>
      </w:r>
      <w:proofErr w:type="spellStart"/>
      <w:r>
        <w:t>shumëllojshmërisë</w:t>
      </w:r>
      <w:proofErr w:type="spellEnd"/>
      <w:r>
        <w:t xml:space="preserve"> </w:t>
      </w:r>
      <w:proofErr w:type="spellStart"/>
      <w:r>
        <w:t>së</w:t>
      </w:r>
      <w:proofErr w:type="spellEnd"/>
      <w:r>
        <w:t xml:space="preserve"> </w:t>
      </w:r>
      <w:proofErr w:type="spellStart"/>
      <w:r>
        <w:t>sistemeve</w:t>
      </w:r>
      <w:proofErr w:type="spellEnd"/>
      <w:r>
        <w:t xml:space="preserve"> </w:t>
      </w:r>
      <w:proofErr w:type="spellStart"/>
      <w:r>
        <w:t>kompjuter</w:t>
      </w:r>
      <w:proofErr w:type="spellEnd"/>
      <w:r>
        <w:t xml:space="preserve">, </w:t>
      </w:r>
      <w:proofErr w:type="spellStart"/>
      <w:r>
        <w:t>megjithatë</w:t>
      </w:r>
      <w:proofErr w:type="spellEnd"/>
      <w:r>
        <w:t xml:space="preserve"> </w:t>
      </w:r>
      <w:proofErr w:type="spellStart"/>
      <w:r>
        <w:t>disa</w:t>
      </w:r>
      <w:proofErr w:type="spellEnd"/>
      <w:r>
        <w:t xml:space="preserve"> </w:t>
      </w:r>
      <w:proofErr w:type="spellStart"/>
      <w:r>
        <w:t>koncepte</w:t>
      </w:r>
      <w:proofErr w:type="spellEnd"/>
      <w:r>
        <w:t xml:space="preserve"> </w:t>
      </w:r>
      <w:proofErr w:type="spellStart"/>
      <w:r>
        <w:t>themelore</w:t>
      </w:r>
      <w:proofErr w:type="spellEnd"/>
      <w:r>
        <w:t xml:space="preserve"> </w:t>
      </w:r>
      <w:proofErr w:type="spellStart"/>
      <w:r>
        <w:t>vazhdojnë</w:t>
      </w:r>
      <w:proofErr w:type="spellEnd"/>
      <w:r>
        <w:t xml:space="preserve"> </w:t>
      </w:r>
      <w:proofErr w:type="spellStart"/>
      <w:r>
        <w:t>të</w:t>
      </w:r>
      <w:proofErr w:type="spellEnd"/>
      <w:r>
        <w:t xml:space="preserve"> </w:t>
      </w:r>
      <w:proofErr w:type="spellStart"/>
      <w:r>
        <w:t>zbatohen</w:t>
      </w:r>
      <w:proofErr w:type="spellEnd"/>
      <w:r>
        <w:t xml:space="preserve"> </w:t>
      </w:r>
      <w:proofErr w:type="spellStart"/>
      <w:r>
        <w:t>në</w:t>
      </w:r>
      <w:proofErr w:type="spellEnd"/>
      <w:r>
        <w:t xml:space="preserve"> </w:t>
      </w:r>
      <w:proofErr w:type="spellStart"/>
      <w:r>
        <w:t>të</w:t>
      </w:r>
      <w:proofErr w:type="spellEnd"/>
      <w:r>
        <w:t xml:space="preserve"> </w:t>
      </w:r>
      <w:proofErr w:type="spellStart"/>
      <w:r>
        <w:t>gjitha</w:t>
      </w:r>
      <w:proofErr w:type="spellEnd"/>
      <w:r>
        <w:t xml:space="preserve"> </w:t>
      </w:r>
      <w:proofErr w:type="spellStart"/>
      <w:r>
        <w:t>etapat</w:t>
      </w:r>
      <w:proofErr w:type="spellEnd"/>
      <w:r>
        <w:t xml:space="preserve"> e </w:t>
      </w:r>
      <w:proofErr w:type="spellStart"/>
      <w:r>
        <w:t>zhvillimit</w:t>
      </w:r>
      <w:proofErr w:type="spellEnd"/>
      <w:r>
        <w:t xml:space="preserve"> </w:t>
      </w:r>
      <w:proofErr w:type="spellStart"/>
      <w:r>
        <w:t>teknologjik</w:t>
      </w:r>
      <w:proofErr w:type="spellEnd"/>
      <w:r>
        <w:t>.</w:t>
      </w:r>
    </w:p>
    <w:p w14:paraId="72A922AF" w14:textId="77777777" w:rsidR="008251A7" w:rsidRDefault="008251A7" w:rsidP="008251A7">
      <w:pPr>
        <w:pStyle w:val="NormalWeb"/>
      </w:pPr>
      <w:proofErr w:type="spellStart"/>
      <w:r>
        <w:t>Një</w:t>
      </w:r>
      <w:proofErr w:type="spellEnd"/>
      <w:r>
        <w:t xml:space="preserve"> </w:t>
      </w:r>
      <w:proofErr w:type="spellStart"/>
      <w:r>
        <w:t>sistem</w:t>
      </w:r>
      <w:proofErr w:type="spellEnd"/>
      <w:r>
        <w:t xml:space="preserve"> </w:t>
      </w:r>
      <w:proofErr w:type="spellStart"/>
      <w:r>
        <w:t>kompjuterash</w:t>
      </w:r>
      <w:proofErr w:type="spellEnd"/>
      <w:r>
        <w:t xml:space="preserve">, </w:t>
      </w:r>
      <w:proofErr w:type="spellStart"/>
      <w:r>
        <w:t>si</w:t>
      </w:r>
      <w:proofErr w:type="spellEnd"/>
      <w:r>
        <w:t xml:space="preserve"> </w:t>
      </w:r>
      <w:proofErr w:type="spellStart"/>
      <w:r>
        <w:t>çdo</w:t>
      </w:r>
      <w:proofErr w:type="spellEnd"/>
      <w:r>
        <w:t xml:space="preserve"> </w:t>
      </w:r>
      <w:proofErr w:type="spellStart"/>
      <w:r>
        <w:t>sistem</w:t>
      </w:r>
      <w:proofErr w:type="spellEnd"/>
      <w:r>
        <w:t xml:space="preserve">, </w:t>
      </w:r>
      <w:proofErr w:type="spellStart"/>
      <w:r>
        <w:t>konsiston</w:t>
      </w:r>
      <w:proofErr w:type="spellEnd"/>
      <w:r>
        <w:t xml:space="preserve"> </w:t>
      </w:r>
      <w:proofErr w:type="spellStart"/>
      <w:r>
        <w:t>në</w:t>
      </w:r>
      <w:proofErr w:type="spellEnd"/>
      <w:r>
        <w:t xml:space="preserve"> </w:t>
      </w:r>
      <w:proofErr w:type="spellStart"/>
      <w:r>
        <w:t>bashkëveprimin</w:t>
      </w:r>
      <w:proofErr w:type="spellEnd"/>
      <w:r>
        <w:t xml:space="preserve"> e </w:t>
      </w:r>
      <w:proofErr w:type="spellStart"/>
      <w:r>
        <w:t>komponentëve</w:t>
      </w:r>
      <w:proofErr w:type="spellEnd"/>
      <w:r>
        <w:t xml:space="preserve"> </w:t>
      </w:r>
      <w:proofErr w:type="spellStart"/>
      <w:r>
        <w:t>përbërës</w:t>
      </w:r>
      <w:proofErr w:type="spellEnd"/>
      <w:r>
        <w:t xml:space="preserve"> </w:t>
      </w:r>
      <w:proofErr w:type="spellStart"/>
      <w:r>
        <w:t>të</w:t>
      </w:r>
      <w:proofErr w:type="spellEnd"/>
      <w:r>
        <w:t xml:space="preserve"> </w:t>
      </w:r>
      <w:proofErr w:type="spellStart"/>
      <w:r>
        <w:t>tij</w:t>
      </w:r>
      <w:proofErr w:type="spellEnd"/>
      <w:r>
        <w:t xml:space="preserve">. </w:t>
      </w:r>
      <w:proofErr w:type="spellStart"/>
      <w:r>
        <w:t>Përshkrimi</w:t>
      </w:r>
      <w:proofErr w:type="spellEnd"/>
      <w:r>
        <w:t xml:space="preserve"> </w:t>
      </w:r>
      <w:proofErr w:type="spellStart"/>
      <w:r>
        <w:t>më</w:t>
      </w:r>
      <w:proofErr w:type="spellEnd"/>
      <w:r>
        <w:t xml:space="preserve"> </w:t>
      </w:r>
      <w:proofErr w:type="spellStart"/>
      <w:r>
        <w:t>i</w:t>
      </w:r>
      <w:proofErr w:type="spellEnd"/>
      <w:r>
        <w:t xml:space="preserve"> </w:t>
      </w:r>
      <w:proofErr w:type="spellStart"/>
      <w:r>
        <w:t>mirë</w:t>
      </w:r>
      <w:proofErr w:type="spellEnd"/>
      <w:r>
        <w:t xml:space="preserve"> </w:t>
      </w:r>
      <w:proofErr w:type="spellStart"/>
      <w:r>
        <w:t>i</w:t>
      </w:r>
      <w:proofErr w:type="spellEnd"/>
      <w:r>
        <w:t xml:space="preserve"> </w:t>
      </w:r>
      <w:proofErr w:type="spellStart"/>
      <w:r>
        <w:t>një</w:t>
      </w:r>
      <w:proofErr w:type="spellEnd"/>
      <w:r>
        <w:t xml:space="preserve"> </w:t>
      </w:r>
      <w:proofErr w:type="spellStart"/>
      <w:r>
        <w:t>sistemi</w:t>
      </w:r>
      <w:proofErr w:type="spellEnd"/>
      <w:r>
        <w:t xml:space="preserve"> </w:t>
      </w:r>
      <w:proofErr w:type="spellStart"/>
      <w:r>
        <w:t>bëhet</w:t>
      </w:r>
      <w:proofErr w:type="spellEnd"/>
      <w:r>
        <w:t xml:space="preserve"> duke </w:t>
      </w:r>
      <w:proofErr w:type="spellStart"/>
      <w:r>
        <w:t>analizuar</w:t>
      </w:r>
      <w:proofErr w:type="spellEnd"/>
      <w:r>
        <w:t xml:space="preserve"> </w:t>
      </w:r>
      <w:proofErr w:type="spellStart"/>
      <w:r>
        <w:t>strukturën</w:t>
      </w:r>
      <w:proofErr w:type="spellEnd"/>
      <w:r>
        <w:t xml:space="preserve"> e </w:t>
      </w:r>
      <w:proofErr w:type="spellStart"/>
      <w:r>
        <w:t>tij</w:t>
      </w:r>
      <w:proofErr w:type="spellEnd"/>
      <w:r>
        <w:t xml:space="preserve">, </w:t>
      </w:r>
      <w:proofErr w:type="spellStart"/>
      <w:r>
        <w:t>mënyrat</w:t>
      </w:r>
      <w:proofErr w:type="spellEnd"/>
      <w:r>
        <w:t xml:space="preserve"> e </w:t>
      </w:r>
      <w:proofErr w:type="spellStart"/>
      <w:r>
        <w:t>lidhjes</w:t>
      </w:r>
      <w:proofErr w:type="spellEnd"/>
      <w:r>
        <w:t xml:space="preserve"> </w:t>
      </w:r>
      <w:proofErr w:type="spellStart"/>
      <w:r>
        <w:t>së</w:t>
      </w:r>
      <w:proofErr w:type="spellEnd"/>
      <w:r>
        <w:t xml:space="preserve"> </w:t>
      </w:r>
      <w:proofErr w:type="spellStart"/>
      <w:r>
        <w:t>komponentëve</w:t>
      </w:r>
      <w:proofErr w:type="spellEnd"/>
      <w:r>
        <w:t xml:space="preserve"> </w:t>
      </w:r>
      <w:proofErr w:type="spellStart"/>
      <w:r>
        <w:t>dhe</w:t>
      </w:r>
      <w:proofErr w:type="spellEnd"/>
      <w:r>
        <w:t xml:space="preserve"> </w:t>
      </w:r>
      <w:proofErr w:type="spellStart"/>
      <w:r>
        <w:t>veprimin</w:t>
      </w:r>
      <w:proofErr w:type="spellEnd"/>
      <w:r>
        <w:t xml:space="preserve"> e </w:t>
      </w:r>
      <w:proofErr w:type="spellStart"/>
      <w:r>
        <w:t>çdo</w:t>
      </w:r>
      <w:proofErr w:type="spellEnd"/>
      <w:r>
        <w:t xml:space="preserve"> </w:t>
      </w:r>
      <w:proofErr w:type="spellStart"/>
      <w:r>
        <w:t>komponenti</w:t>
      </w:r>
      <w:proofErr w:type="spellEnd"/>
      <w:r>
        <w:t xml:space="preserve"> </w:t>
      </w:r>
      <w:proofErr w:type="spellStart"/>
      <w:r>
        <w:t>përbërës</w:t>
      </w:r>
      <w:proofErr w:type="spellEnd"/>
      <w:r>
        <w:t xml:space="preserve">. </w:t>
      </w:r>
      <w:proofErr w:type="spellStart"/>
      <w:r>
        <w:t>Organizimi</w:t>
      </w:r>
      <w:proofErr w:type="spellEnd"/>
      <w:r>
        <w:t xml:space="preserve"> </w:t>
      </w:r>
      <w:proofErr w:type="spellStart"/>
      <w:r>
        <w:t>i</w:t>
      </w:r>
      <w:proofErr w:type="spellEnd"/>
      <w:r>
        <w:t xml:space="preserve"> </w:t>
      </w:r>
      <w:proofErr w:type="spellStart"/>
      <w:r>
        <w:t>kompjuterëve</w:t>
      </w:r>
      <w:proofErr w:type="spellEnd"/>
      <w:r>
        <w:t xml:space="preserve"> </w:t>
      </w:r>
      <w:proofErr w:type="spellStart"/>
      <w:r>
        <w:t>është</w:t>
      </w:r>
      <w:proofErr w:type="spellEnd"/>
      <w:r>
        <w:t xml:space="preserve"> </w:t>
      </w:r>
      <w:proofErr w:type="spellStart"/>
      <w:r>
        <w:t>hierarkik</w:t>
      </w:r>
      <w:proofErr w:type="spellEnd"/>
      <w:r>
        <w:t xml:space="preserve">. </w:t>
      </w:r>
      <w:proofErr w:type="spellStart"/>
      <w:r>
        <w:t>Çdo</w:t>
      </w:r>
      <w:proofErr w:type="spellEnd"/>
      <w:r>
        <w:t xml:space="preserve"> </w:t>
      </w:r>
      <w:proofErr w:type="spellStart"/>
      <w:r>
        <w:t>komponent</w:t>
      </w:r>
      <w:proofErr w:type="spellEnd"/>
      <w:r>
        <w:t xml:space="preserve"> </w:t>
      </w:r>
      <w:proofErr w:type="spellStart"/>
      <w:r>
        <w:t>i</w:t>
      </w:r>
      <w:proofErr w:type="spellEnd"/>
      <w:r>
        <w:t xml:space="preserve"> </w:t>
      </w:r>
      <w:proofErr w:type="spellStart"/>
      <w:r>
        <w:t>rëndësishëm</w:t>
      </w:r>
      <w:proofErr w:type="spellEnd"/>
      <w:r>
        <w:t xml:space="preserve"> </w:t>
      </w:r>
      <w:proofErr w:type="spellStart"/>
      <w:r>
        <w:t>mund</w:t>
      </w:r>
      <w:proofErr w:type="spellEnd"/>
      <w:r>
        <w:t xml:space="preserve"> </w:t>
      </w:r>
      <w:proofErr w:type="spellStart"/>
      <w:r>
        <w:t>të</w:t>
      </w:r>
      <w:proofErr w:type="spellEnd"/>
      <w:r>
        <w:t xml:space="preserve"> </w:t>
      </w:r>
      <w:proofErr w:type="spellStart"/>
      <w:r>
        <w:t>përshkruhet</w:t>
      </w:r>
      <w:proofErr w:type="spellEnd"/>
      <w:r>
        <w:t xml:space="preserve"> </w:t>
      </w:r>
      <w:proofErr w:type="spellStart"/>
      <w:r>
        <w:t>si</w:t>
      </w:r>
      <w:proofErr w:type="spellEnd"/>
      <w:r>
        <w:t xml:space="preserve"> </w:t>
      </w:r>
      <w:proofErr w:type="spellStart"/>
      <w:r>
        <w:t>i</w:t>
      </w:r>
      <w:proofErr w:type="spellEnd"/>
      <w:r>
        <w:t xml:space="preserve"> </w:t>
      </w:r>
      <w:proofErr w:type="spellStart"/>
      <w:r>
        <w:t>përbërë</w:t>
      </w:r>
      <w:proofErr w:type="spellEnd"/>
      <w:r>
        <w:t xml:space="preserve"> </w:t>
      </w:r>
      <w:proofErr w:type="spellStart"/>
      <w:r>
        <w:t>nga</w:t>
      </w:r>
      <w:proofErr w:type="spellEnd"/>
      <w:r>
        <w:t xml:space="preserve"> </w:t>
      </w:r>
      <w:proofErr w:type="spellStart"/>
      <w:r>
        <w:t>komponente</w:t>
      </w:r>
      <w:proofErr w:type="spellEnd"/>
      <w:r>
        <w:t xml:space="preserve"> </w:t>
      </w:r>
      <w:proofErr w:type="spellStart"/>
      <w:r>
        <w:t>më</w:t>
      </w:r>
      <w:proofErr w:type="spellEnd"/>
      <w:r>
        <w:t xml:space="preserve"> </w:t>
      </w:r>
      <w:proofErr w:type="spellStart"/>
      <w:r>
        <w:t>të</w:t>
      </w:r>
      <w:proofErr w:type="spellEnd"/>
      <w:r>
        <w:t xml:space="preserve"> </w:t>
      </w:r>
      <w:proofErr w:type="spellStart"/>
      <w:r>
        <w:t>vegjël</w:t>
      </w:r>
      <w:proofErr w:type="spellEnd"/>
      <w:r>
        <w:t xml:space="preserve">, </w:t>
      </w:r>
      <w:proofErr w:type="spellStart"/>
      <w:r>
        <w:t>të</w:t>
      </w:r>
      <w:proofErr w:type="spellEnd"/>
      <w:r>
        <w:t xml:space="preserve"> </w:t>
      </w:r>
      <w:proofErr w:type="spellStart"/>
      <w:r>
        <w:t>cilat</w:t>
      </w:r>
      <w:proofErr w:type="spellEnd"/>
      <w:r>
        <w:t xml:space="preserve"> </w:t>
      </w:r>
      <w:proofErr w:type="spellStart"/>
      <w:r>
        <w:t>kanë</w:t>
      </w:r>
      <w:proofErr w:type="spellEnd"/>
      <w:r>
        <w:t xml:space="preserve"> </w:t>
      </w:r>
      <w:proofErr w:type="spellStart"/>
      <w:r>
        <w:t>strukturën</w:t>
      </w:r>
      <w:proofErr w:type="spellEnd"/>
      <w:r>
        <w:t xml:space="preserve"> </w:t>
      </w:r>
      <w:proofErr w:type="spellStart"/>
      <w:r>
        <w:t>dhe</w:t>
      </w:r>
      <w:proofErr w:type="spellEnd"/>
      <w:r>
        <w:t xml:space="preserve"> </w:t>
      </w:r>
      <w:proofErr w:type="spellStart"/>
      <w:r>
        <w:t>funksionet</w:t>
      </w:r>
      <w:proofErr w:type="spellEnd"/>
      <w:r>
        <w:t xml:space="preserve"> e </w:t>
      </w:r>
      <w:proofErr w:type="spellStart"/>
      <w:r>
        <w:t>tyre</w:t>
      </w:r>
      <w:proofErr w:type="spellEnd"/>
      <w:r>
        <w:t xml:space="preserve">. </w:t>
      </w:r>
      <w:proofErr w:type="spellStart"/>
      <w:r>
        <w:t>Pikërisht</w:t>
      </w:r>
      <w:proofErr w:type="spellEnd"/>
      <w:r>
        <w:t xml:space="preserve"> </w:t>
      </w:r>
      <w:proofErr w:type="spellStart"/>
      <w:r>
        <w:t>për</w:t>
      </w:r>
      <w:proofErr w:type="spellEnd"/>
      <w:r>
        <w:t xml:space="preserve"> </w:t>
      </w:r>
      <w:proofErr w:type="spellStart"/>
      <w:r>
        <w:t>këtë</w:t>
      </w:r>
      <w:proofErr w:type="spellEnd"/>
      <w:r>
        <w:t xml:space="preserve"> </w:t>
      </w:r>
      <w:proofErr w:type="spellStart"/>
      <w:r>
        <w:t>arsye</w:t>
      </w:r>
      <w:proofErr w:type="spellEnd"/>
      <w:r>
        <w:t xml:space="preserve"> </w:t>
      </w:r>
      <w:proofErr w:type="spellStart"/>
      <w:r>
        <w:t>është</w:t>
      </w:r>
      <w:proofErr w:type="spellEnd"/>
      <w:r>
        <w:t xml:space="preserve"> </w:t>
      </w:r>
      <w:proofErr w:type="spellStart"/>
      <w:r>
        <w:t>menduar</w:t>
      </w:r>
      <w:proofErr w:type="spellEnd"/>
      <w:r>
        <w:t xml:space="preserve"> </w:t>
      </w:r>
      <w:proofErr w:type="spellStart"/>
      <w:r>
        <w:t>që</w:t>
      </w:r>
      <w:proofErr w:type="spellEnd"/>
      <w:r>
        <w:t xml:space="preserve"> </w:t>
      </w:r>
      <w:proofErr w:type="spellStart"/>
      <w:r>
        <w:t>lënda</w:t>
      </w:r>
      <w:proofErr w:type="spellEnd"/>
      <w:r>
        <w:t xml:space="preserve"> </w:t>
      </w:r>
      <w:proofErr w:type="spellStart"/>
      <w:r>
        <w:t>të</w:t>
      </w:r>
      <w:proofErr w:type="spellEnd"/>
      <w:r>
        <w:t xml:space="preserve"> </w:t>
      </w:r>
      <w:proofErr w:type="spellStart"/>
      <w:r>
        <w:t>shpjegojë</w:t>
      </w:r>
      <w:proofErr w:type="spellEnd"/>
      <w:r>
        <w:t xml:space="preserve"> </w:t>
      </w:r>
      <w:proofErr w:type="spellStart"/>
      <w:r>
        <w:t>arkitekturën</w:t>
      </w:r>
      <w:proofErr w:type="spellEnd"/>
      <w:r>
        <w:t xml:space="preserve"> e </w:t>
      </w:r>
      <w:proofErr w:type="spellStart"/>
      <w:r>
        <w:t>sistemeve</w:t>
      </w:r>
      <w:proofErr w:type="spellEnd"/>
      <w:r>
        <w:t xml:space="preserve"> </w:t>
      </w:r>
      <w:proofErr w:type="spellStart"/>
      <w:r>
        <w:t>kompjuter</w:t>
      </w:r>
      <w:proofErr w:type="spellEnd"/>
      <w:r>
        <w:t xml:space="preserve"> </w:t>
      </w:r>
      <w:proofErr w:type="spellStart"/>
      <w:r>
        <w:t>si</w:t>
      </w:r>
      <w:proofErr w:type="spellEnd"/>
      <w:r>
        <w:t xml:space="preserve"> </w:t>
      </w:r>
      <w:proofErr w:type="spellStart"/>
      <w:r>
        <w:t>mënyra</w:t>
      </w:r>
      <w:proofErr w:type="spellEnd"/>
      <w:r>
        <w:t xml:space="preserve"> </w:t>
      </w:r>
      <w:proofErr w:type="spellStart"/>
      <w:r>
        <w:t>më</w:t>
      </w:r>
      <w:proofErr w:type="spellEnd"/>
      <w:r>
        <w:t xml:space="preserve"> e </w:t>
      </w:r>
      <w:proofErr w:type="spellStart"/>
      <w:r>
        <w:t>mirë</w:t>
      </w:r>
      <w:proofErr w:type="spellEnd"/>
      <w:r>
        <w:t xml:space="preserve"> </w:t>
      </w:r>
      <w:proofErr w:type="spellStart"/>
      <w:r>
        <w:t>për</w:t>
      </w:r>
      <w:proofErr w:type="spellEnd"/>
      <w:r>
        <w:t xml:space="preserve"> </w:t>
      </w:r>
      <w:proofErr w:type="spellStart"/>
      <w:r>
        <w:t>shpjegimin</w:t>
      </w:r>
      <w:proofErr w:type="spellEnd"/>
      <w:r>
        <w:t xml:space="preserve"> e </w:t>
      </w:r>
      <w:proofErr w:type="spellStart"/>
      <w:r>
        <w:t>njohurive</w:t>
      </w:r>
      <w:proofErr w:type="spellEnd"/>
      <w:r>
        <w:t xml:space="preserve"> </w:t>
      </w:r>
      <w:proofErr w:type="spellStart"/>
      <w:r>
        <w:t>bazë</w:t>
      </w:r>
      <w:proofErr w:type="spellEnd"/>
      <w:r>
        <w:t xml:space="preserve"> </w:t>
      </w:r>
      <w:proofErr w:type="spellStart"/>
      <w:r>
        <w:t>mbi</w:t>
      </w:r>
      <w:proofErr w:type="spellEnd"/>
      <w:r>
        <w:t xml:space="preserve"> </w:t>
      </w:r>
      <w:proofErr w:type="spellStart"/>
      <w:r>
        <w:t>kompjuterët</w:t>
      </w:r>
      <w:proofErr w:type="spellEnd"/>
      <w:r>
        <w:t>.</w:t>
      </w:r>
    </w:p>
    <w:p w14:paraId="2254A779" w14:textId="77777777" w:rsidR="00C20BFF" w:rsidRPr="007B6DA4" w:rsidRDefault="00C20BFF" w:rsidP="008251A7">
      <w:pPr>
        <w:rPr>
          <w:rFonts w:ascii="Times New Roman" w:hAnsi="Times New Roman"/>
          <w:lang w:val="sq-AL" w:eastAsia="sq-AL"/>
        </w:rPr>
      </w:pPr>
    </w:p>
    <w:p w14:paraId="3B5F194D" w14:textId="0162FDAD" w:rsidR="002B425E" w:rsidRPr="004E5C03" w:rsidRDefault="00072DCB" w:rsidP="008251A7">
      <w:pPr>
        <w:spacing w:after="0"/>
        <w:rPr>
          <w:rFonts w:ascii="Arial" w:hAnsi="Arial" w:cs="Arial"/>
          <w:b/>
          <w:bCs/>
          <w:lang w:val="sq-AL"/>
        </w:rPr>
      </w:pPr>
      <w:r w:rsidRPr="007B6DA4">
        <w:rPr>
          <w:rFonts w:ascii="Segoe UI" w:hAnsi="Segoe UI" w:cs="Segoe UI"/>
          <w:b/>
          <w:bCs/>
          <w:color w:val="000000" w:themeColor="text1"/>
          <w:lang w:val="sq-AL"/>
        </w:rPr>
        <w:t>L</w:t>
      </w:r>
      <w:r w:rsidR="00C20BFF" w:rsidRPr="007B6DA4">
        <w:rPr>
          <w:rFonts w:ascii="Arial" w:hAnsi="Arial" w:cs="Arial"/>
          <w:b/>
          <w:bCs/>
          <w:lang w:val="sq-AL"/>
        </w:rPr>
        <w:t>ë</w:t>
      </w:r>
      <w:r w:rsidRPr="007B6DA4">
        <w:rPr>
          <w:rFonts w:ascii="Segoe UI" w:hAnsi="Segoe UI" w:cs="Segoe UI"/>
          <w:b/>
          <w:bCs/>
          <w:color w:val="000000" w:themeColor="text1"/>
          <w:lang w:val="sq-AL"/>
        </w:rPr>
        <w:t>nda Database</w:t>
      </w:r>
      <w:r w:rsidR="007B6DA4">
        <w:rPr>
          <w:rFonts w:ascii="Segoe UI" w:hAnsi="Segoe UI" w:cs="Segoe UI"/>
          <w:b/>
          <w:bCs/>
          <w:color w:val="000000" w:themeColor="text1"/>
          <w:lang w:val="sq-AL"/>
        </w:rPr>
        <w:t xml:space="preserve">  </w:t>
      </w:r>
      <w:r w:rsidR="002B425E">
        <w:rPr>
          <w:rFonts w:ascii="Arial" w:hAnsi="Arial" w:cs="Arial"/>
          <w:b/>
          <w:bCs/>
          <w:lang w:val="sq-AL"/>
        </w:rPr>
        <w:t>(V</w:t>
      </w:r>
      <w:r w:rsidR="002B425E" w:rsidRPr="004E5C03">
        <w:rPr>
          <w:rFonts w:ascii="Arial" w:hAnsi="Arial" w:cs="Arial"/>
          <w:b/>
          <w:bCs/>
          <w:lang w:val="sq-AL"/>
        </w:rPr>
        <w:t xml:space="preserve">iti </w:t>
      </w:r>
      <w:r w:rsidR="002B425E">
        <w:rPr>
          <w:rFonts w:ascii="Arial" w:hAnsi="Arial" w:cs="Arial"/>
          <w:b/>
          <w:bCs/>
          <w:lang w:val="sq-AL"/>
        </w:rPr>
        <w:t>IV)</w:t>
      </w:r>
    </w:p>
    <w:p w14:paraId="7CEC02CA" w14:textId="4A5A7909" w:rsidR="0064237C" w:rsidRPr="007B6DA4" w:rsidRDefault="0064237C" w:rsidP="008251A7">
      <w:pPr>
        <w:pStyle w:val="Heading4"/>
        <w:shd w:val="clear" w:color="auto" w:fill="FFFFFF"/>
        <w:spacing w:before="0"/>
        <w:rPr>
          <w:rFonts w:ascii="Segoe UI" w:hAnsi="Segoe UI" w:cs="Segoe UI"/>
          <w:b/>
          <w:bCs/>
          <w:color w:val="000000" w:themeColor="text1"/>
          <w:lang w:val="sq-AL"/>
        </w:rPr>
      </w:pPr>
    </w:p>
    <w:p w14:paraId="66BB241D" w14:textId="39C9707B" w:rsidR="0078342B" w:rsidRDefault="00C614F8" w:rsidP="008251A7">
      <w:pPr>
        <w:pStyle w:val="NormalWeb"/>
        <w:shd w:val="clear" w:color="auto" w:fill="FFFFFF"/>
        <w:spacing w:before="0" w:beforeAutospacing="0" w:after="0"/>
        <w:rPr>
          <w:rFonts w:eastAsiaTheme="minorHAnsi" w:cstheme="minorBidi"/>
          <w:kern w:val="2"/>
          <w:lang w:val="sq-AL" w:eastAsia="sq-AL"/>
          <w14:ligatures w14:val="standardContextual"/>
        </w:rPr>
      </w:pPr>
      <w:r w:rsidRPr="00C20BFF">
        <w:rPr>
          <w:rFonts w:eastAsiaTheme="minorHAnsi" w:cstheme="minorBidi"/>
          <w:kern w:val="2"/>
          <w:lang w:val="sq-AL" w:eastAsia="sq-AL"/>
          <w14:ligatures w14:val="standardContextual"/>
        </w:rPr>
        <w:t>Ky program prezanton konceptet themelore të nevojshme për projektimin/dizenjimin,</w:t>
      </w:r>
      <w:r w:rsidR="00C20BFF">
        <w:rPr>
          <w:rFonts w:eastAsiaTheme="minorHAnsi" w:cstheme="minorBidi"/>
          <w:kern w:val="2"/>
          <w:lang w:val="sq-AL" w:eastAsia="sq-AL"/>
          <w14:ligatures w14:val="standardContextual"/>
        </w:rPr>
        <w:t xml:space="preserve"> </w:t>
      </w:r>
      <w:r w:rsidRPr="00C20BFF">
        <w:rPr>
          <w:rFonts w:eastAsiaTheme="minorHAnsi" w:cstheme="minorBidi"/>
          <w:kern w:val="2"/>
          <w:lang w:val="sq-AL" w:eastAsia="sq-AL"/>
          <w14:ligatures w14:val="standardContextual"/>
        </w:rPr>
        <w:t>përdorimin dhe zbatimin e Sistemeve të Menaxhimit dhe Aplikacioneve të bazës së të dhënave.</w:t>
      </w:r>
      <w:r w:rsidR="00C20BFF">
        <w:rPr>
          <w:rFonts w:eastAsiaTheme="minorHAnsi" w:cstheme="minorBidi"/>
          <w:kern w:val="2"/>
          <w:lang w:val="sq-AL" w:eastAsia="sq-AL"/>
          <w14:ligatures w14:val="standardContextual"/>
        </w:rPr>
        <w:t xml:space="preserve"> </w:t>
      </w:r>
      <w:r w:rsidRPr="00C20BFF">
        <w:rPr>
          <w:rFonts w:eastAsiaTheme="minorHAnsi" w:cstheme="minorBidi"/>
          <w:kern w:val="2"/>
          <w:lang w:val="sq-AL" w:eastAsia="sq-AL"/>
          <w14:ligatures w14:val="standardContextual"/>
        </w:rPr>
        <w:t>Studentët fitojnë njohuri bazë mbi organizimin e të dhënave, krijimin e strukturave të të</w:t>
      </w:r>
      <w:r w:rsidR="00C20BFF">
        <w:rPr>
          <w:rFonts w:eastAsiaTheme="minorHAnsi" w:cstheme="minorBidi"/>
          <w:kern w:val="2"/>
          <w:lang w:val="sq-AL" w:eastAsia="sq-AL"/>
          <w14:ligatures w14:val="standardContextual"/>
        </w:rPr>
        <w:t xml:space="preserve"> </w:t>
      </w:r>
      <w:r w:rsidRPr="00C20BFF">
        <w:rPr>
          <w:rFonts w:eastAsiaTheme="minorHAnsi" w:cstheme="minorBidi"/>
          <w:kern w:val="2"/>
          <w:lang w:val="sq-AL" w:eastAsia="sq-AL"/>
          <w14:ligatures w14:val="standardContextual"/>
        </w:rPr>
        <w:t>dhënave, lidhjet e përdorura në Sistemet e bazave të të dhënave, si dhe metodat për ruajtjen, marrjen dhe përpunimin e informacionit. Për më tepër, programi mbulon aspekte thelbësore në lidhje me aksesimin/përdorimin e të dhënave nga shumë përdorues, veçanërisht për shërbimet bazuar në web. Në përfundim studiohen çeshtje mbi sigurinë e të dhënave, integritetin dhe mekanizmat për kontrollin e aksesit të paautorizuar ose ndërhyrjes në informacionin e ruajtur.</w:t>
      </w:r>
    </w:p>
    <w:p w14:paraId="5D66C0CB" w14:textId="77777777" w:rsidR="00C20BFF" w:rsidRPr="00C20BFF" w:rsidRDefault="00C20BFF" w:rsidP="008251A7">
      <w:pPr>
        <w:pStyle w:val="NormalWeb"/>
        <w:shd w:val="clear" w:color="auto" w:fill="FFFFFF"/>
        <w:spacing w:before="0" w:beforeAutospacing="0" w:after="0"/>
        <w:rPr>
          <w:rFonts w:eastAsiaTheme="minorHAnsi" w:cstheme="minorBidi"/>
          <w:kern w:val="2"/>
          <w:lang w:val="sq-AL" w:eastAsia="sq-AL"/>
          <w14:ligatures w14:val="standardContextual"/>
        </w:rPr>
      </w:pPr>
    </w:p>
    <w:p w14:paraId="2A0A13F9" w14:textId="791CAB55" w:rsidR="0068458C" w:rsidRPr="004E5C03" w:rsidRDefault="00072DCB" w:rsidP="008251A7">
      <w:pPr>
        <w:spacing w:after="0"/>
        <w:rPr>
          <w:rFonts w:ascii="Arial" w:hAnsi="Arial" w:cs="Arial"/>
          <w:b/>
          <w:bCs/>
          <w:lang w:val="sq-AL"/>
        </w:rPr>
      </w:pPr>
      <w:r w:rsidRPr="007B6DA4">
        <w:rPr>
          <w:rFonts w:ascii="Arial" w:hAnsi="Arial" w:cs="Arial"/>
          <w:b/>
          <w:bCs/>
          <w:lang w:val="sq-AL"/>
        </w:rPr>
        <w:t xml:space="preserve"> L</w:t>
      </w:r>
      <w:r w:rsidR="00C20BFF" w:rsidRPr="007B6DA4">
        <w:rPr>
          <w:rFonts w:ascii="Arial" w:hAnsi="Arial" w:cs="Arial"/>
          <w:b/>
          <w:bCs/>
          <w:lang w:val="sq-AL"/>
        </w:rPr>
        <w:t>ë</w:t>
      </w:r>
      <w:r w:rsidRPr="007B6DA4">
        <w:rPr>
          <w:rFonts w:ascii="Arial" w:hAnsi="Arial" w:cs="Arial"/>
          <w:b/>
          <w:bCs/>
          <w:lang w:val="sq-AL"/>
        </w:rPr>
        <w:t>nd</w:t>
      </w:r>
      <w:r w:rsidR="00C20BFF" w:rsidRPr="007B6DA4">
        <w:rPr>
          <w:rFonts w:ascii="Arial" w:hAnsi="Arial" w:cs="Arial"/>
          <w:b/>
          <w:bCs/>
          <w:lang w:val="sq-AL"/>
        </w:rPr>
        <w:t>ë</w:t>
      </w:r>
      <w:r w:rsidRPr="007B6DA4">
        <w:rPr>
          <w:rFonts w:ascii="Arial" w:hAnsi="Arial" w:cs="Arial"/>
          <w:b/>
          <w:bCs/>
          <w:lang w:val="sq-AL"/>
        </w:rPr>
        <w:t xml:space="preserve">t </w:t>
      </w:r>
      <w:r w:rsidR="00E02F29" w:rsidRPr="007B6DA4">
        <w:rPr>
          <w:rFonts w:ascii="Arial" w:hAnsi="Arial" w:cs="Arial"/>
          <w:b/>
          <w:bCs/>
          <w:lang w:val="sq-AL"/>
        </w:rPr>
        <w:t>C++&amp;Java Programming</w:t>
      </w:r>
      <w:r w:rsidR="007B6DA4">
        <w:rPr>
          <w:rFonts w:ascii="Arial" w:hAnsi="Arial" w:cs="Arial"/>
          <w:b/>
          <w:bCs/>
          <w:lang w:val="sq-AL"/>
        </w:rPr>
        <w:t xml:space="preserve">  </w:t>
      </w:r>
      <w:r w:rsidR="0068458C">
        <w:rPr>
          <w:rFonts w:ascii="Arial" w:hAnsi="Arial" w:cs="Arial"/>
          <w:b/>
          <w:bCs/>
          <w:lang w:val="sq-AL"/>
        </w:rPr>
        <w:t>(V</w:t>
      </w:r>
      <w:r w:rsidR="0068458C" w:rsidRPr="004E5C03">
        <w:rPr>
          <w:rFonts w:ascii="Arial" w:hAnsi="Arial" w:cs="Arial"/>
          <w:b/>
          <w:bCs/>
          <w:lang w:val="sq-AL"/>
        </w:rPr>
        <w:t xml:space="preserve">iti </w:t>
      </w:r>
      <w:r w:rsidR="0068458C">
        <w:rPr>
          <w:rFonts w:ascii="Arial" w:hAnsi="Arial" w:cs="Arial"/>
          <w:b/>
          <w:bCs/>
          <w:lang w:val="sq-AL"/>
        </w:rPr>
        <w:t>III, IV)</w:t>
      </w:r>
    </w:p>
    <w:p w14:paraId="659F332B" w14:textId="77777777" w:rsidR="00E02F29" w:rsidRPr="00C20BFF" w:rsidRDefault="00E02F29" w:rsidP="008251A7">
      <w:pPr>
        <w:pStyle w:val="NormalWeb"/>
        <w:shd w:val="clear" w:color="auto" w:fill="FFFFFF"/>
        <w:rPr>
          <w:rFonts w:eastAsiaTheme="minorHAnsi" w:cstheme="minorBidi"/>
          <w:kern w:val="2"/>
          <w:lang w:val="sq-AL" w:eastAsia="sq-AL"/>
          <w14:ligatures w14:val="standardContextual"/>
        </w:rPr>
      </w:pPr>
    </w:p>
    <w:p w14:paraId="277AEE43" w14:textId="77777777" w:rsidR="00E02F29" w:rsidRPr="00C20BFF" w:rsidRDefault="00E02F29" w:rsidP="008251A7">
      <w:pPr>
        <w:pStyle w:val="NormalWeb"/>
        <w:shd w:val="clear" w:color="auto" w:fill="FFFFFF"/>
        <w:rPr>
          <w:rFonts w:eastAsiaTheme="minorHAnsi" w:cstheme="minorBidi"/>
          <w:kern w:val="2"/>
          <w:lang w:val="sq-AL" w:eastAsia="sq-AL"/>
          <w14:ligatures w14:val="standardContextual"/>
        </w:rPr>
      </w:pPr>
      <w:r w:rsidRPr="00C20BFF">
        <w:rPr>
          <w:rFonts w:eastAsiaTheme="minorHAnsi" w:cstheme="minorBidi"/>
          <w:kern w:val="2"/>
          <w:lang w:val="sq-AL" w:eastAsia="sq-AL"/>
          <w14:ligatures w14:val="standardContextual"/>
        </w:rPr>
        <w:t>Programi u ofron nxënësve njohuri bazë në fushën e programimit, duke u fokusuar në dy gjuhët e programimit: C++ dhe Java.</w:t>
      </w:r>
    </w:p>
    <w:p w14:paraId="7DE6BE10" w14:textId="32B8471C" w:rsidR="009D7777" w:rsidRDefault="00E02F29" w:rsidP="008251A7">
      <w:pPr>
        <w:pStyle w:val="NormalWeb"/>
        <w:shd w:val="clear" w:color="auto" w:fill="FFFFFF"/>
        <w:rPr>
          <w:rFonts w:eastAsiaTheme="minorHAnsi" w:cstheme="minorBidi"/>
          <w:kern w:val="2"/>
          <w:lang w:val="sq-AL" w:eastAsia="sq-AL"/>
          <w14:ligatures w14:val="standardContextual"/>
        </w:rPr>
      </w:pPr>
      <w:r w:rsidRPr="007B6DA4">
        <w:rPr>
          <w:rFonts w:ascii="Arial" w:hAnsi="Arial" w:cs="Arial"/>
          <w:lang w:val="sq-AL"/>
        </w:rPr>
        <w:lastRenderedPageBreak/>
        <w:t> </w:t>
      </w:r>
      <w:r w:rsidRPr="00C20BFF">
        <w:rPr>
          <w:rFonts w:eastAsiaTheme="minorHAnsi" w:cstheme="minorBidi"/>
          <w:kern w:val="2"/>
          <w:lang w:val="sq-AL" w:eastAsia="sq-AL"/>
          <w14:ligatures w14:val="standardContextual"/>
        </w:rPr>
        <w:t>Në vitin e tretë (klasa 12) trajtohet programimi në C++, ku nxënësit njihen me konceptet themelore të programimit, si variablat dhe tipet e tyre, leximi dhe shfaqja e të dhënave, strukturat e kontrollit, funksionet, klasat, libraritë standarde dhe tabelat (arrays).Në vitin e katërt (klasa 13) fokusi zhvendoset në Java, duke thelluar njohuritë e fituara më parë dhe duke u përqendruar në programimin e orientuar nga objektet, si dhe në zhvillimin e aplikacioneve grafike (GUI) duke përdorur Swing.Programi synon të zhvillojë aftësitë logjike dhe praktike të nxënësve në programim dhe mbështetet nga materiale mësimore bashkëkohore dhe laboratorë modernë.</w:t>
      </w:r>
    </w:p>
    <w:p w14:paraId="75CDD5BD" w14:textId="77777777" w:rsidR="00C20BFF" w:rsidRDefault="00C20BFF" w:rsidP="008251A7">
      <w:pPr>
        <w:pStyle w:val="NormalWeb"/>
        <w:shd w:val="clear" w:color="auto" w:fill="FFFFFF"/>
        <w:rPr>
          <w:rFonts w:ascii="Arial" w:hAnsi="Arial" w:cs="Arial"/>
          <w:lang w:val="sq-AL"/>
        </w:rPr>
      </w:pPr>
    </w:p>
    <w:p w14:paraId="1A60ACA0" w14:textId="77777777" w:rsidR="00C20BFF" w:rsidRPr="007B6DA4" w:rsidRDefault="00C20BFF" w:rsidP="008251A7">
      <w:pPr>
        <w:pStyle w:val="NormalWeb"/>
        <w:shd w:val="clear" w:color="auto" w:fill="FFFFFF"/>
        <w:rPr>
          <w:rFonts w:ascii="Arial" w:hAnsi="Arial" w:cs="Arial"/>
          <w:lang w:val="sq-AL"/>
        </w:rPr>
      </w:pPr>
    </w:p>
    <w:p w14:paraId="462BC209" w14:textId="7A2C2132" w:rsidR="00EB2212" w:rsidRDefault="00072DCB" w:rsidP="008251A7">
      <w:pPr>
        <w:rPr>
          <w:rFonts w:ascii="Arial" w:hAnsi="Arial" w:cs="Arial"/>
          <w:b/>
          <w:bCs/>
          <w:lang w:val="sq-AL"/>
        </w:rPr>
      </w:pPr>
      <w:r w:rsidRPr="007B6DA4">
        <w:rPr>
          <w:rFonts w:ascii="Arial" w:hAnsi="Arial" w:cs="Arial"/>
          <w:b/>
          <w:bCs/>
          <w:lang w:val="sq-AL"/>
        </w:rPr>
        <w:t xml:space="preserve"> L</w:t>
      </w:r>
      <w:r w:rsidR="00C20BFF">
        <w:rPr>
          <w:rFonts w:ascii="Arial" w:hAnsi="Arial" w:cs="Arial"/>
          <w:b/>
          <w:bCs/>
          <w:lang w:val="sq-AL"/>
        </w:rPr>
        <w:t>ë</w:t>
      </w:r>
      <w:r w:rsidRPr="007B6DA4">
        <w:rPr>
          <w:rFonts w:ascii="Arial" w:hAnsi="Arial" w:cs="Arial"/>
          <w:b/>
          <w:bCs/>
          <w:lang w:val="sq-AL"/>
        </w:rPr>
        <w:t xml:space="preserve">nda </w:t>
      </w:r>
      <w:r w:rsidR="00EB2212" w:rsidRPr="007B6DA4">
        <w:rPr>
          <w:rFonts w:ascii="Arial" w:hAnsi="Arial" w:cs="Arial"/>
          <w:b/>
          <w:bCs/>
          <w:lang w:val="sq-AL"/>
        </w:rPr>
        <w:t>Sisteme Operative</w:t>
      </w:r>
      <w:r w:rsidR="007B6DA4">
        <w:rPr>
          <w:rFonts w:ascii="Arial" w:hAnsi="Arial" w:cs="Arial"/>
          <w:b/>
          <w:bCs/>
          <w:lang w:val="sq-AL"/>
        </w:rPr>
        <w:t xml:space="preserve">   </w:t>
      </w:r>
      <w:r w:rsidR="002B425E">
        <w:rPr>
          <w:rFonts w:ascii="Arial" w:hAnsi="Arial" w:cs="Arial"/>
          <w:b/>
          <w:bCs/>
          <w:lang w:val="sq-AL"/>
        </w:rPr>
        <w:t>(V</w:t>
      </w:r>
      <w:r w:rsidR="002B425E" w:rsidRPr="004E5C03">
        <w:rPr>
          <w:rFonts w:ascii="Arial" w:hAnsi="Arial" w:cs="Arial"/>
          <w:b/>
          <w:bCs/>
          <w:lang w:val="sq-AL"/>
        </w:rPr>
        <w:t xml:space="preserve">iti </w:t>
      </w:r>
      <w:r w:rsidR="002B425E">
        <w:rPr>
          <w:rFonts w:ascii="Arial" w:hAnsi="Arial" w:cs="Arial"/>
          <w:b/>
          <w:bCs/>
          <w:lang w:val="sq-AL"/>
        </w:rPr>
        <w:t>IV)</w:t>
      </w:r>
    </w:p>
    <w:p w14:paraId="0A8BF3E2" w14:textId="77777777" w:rsidR="00C20BFF" w:rsidRPr="007B6DA4" w:rsidRDefault="00C20BFF" w:rsidP="008251A7">
      <w:pPr>
        <w:spacing w:after="0"/>
        <w:rPr>
          <w:rFonts w:ascii="Arial" w:hAnsi="Arial" w:cs="Arial"/>
          <w:b/>
          <w:bCs/>
          <w:lang w:val="sq-AL"/>
        </w:rPr>
      </w:pPr>
    </w:p>
    <w:p w14:paraId="4896A357" w14:textId="6B84923D" w:rsidR="00EB2212" w:rsidRPr="00C20BFF" w:rsidRDefault="00EB2212" w:rsidP="008251A7">
      <w:pPr>
        <w:pStyle w:val="NormalWeb"/>
        <w:shd w:val="clear" w:color="auto" w:fill="FFFFFF"/>
        <w:spacing w:before="0" w:beforeAutospacing="0" w:after="0"/>
        <w:rPr>
          <w:rFonts w:eastAsiaTheme="minorHAnsi" w:cstheme="minorBidi"/>
          <w:kern w:val="2"/>
          <w:lang w:val="sq-AL" w:eastAsia="sq-AL"/>
          <w14:ligatures w14:val="standardContextual"/>
        </w:rPr>
      </w:pPr>
      <w:r w:rsidRPr="00C20BFF">
        <w:rPr>
          <w:rFonts w:eastAsiaTheme="minorHAnsi" w:cstheme="minorBidi"/>
          <w:kern w:val="2"/>
          <w:lang w:val="sq-AL" w:eastAsia="sq-AL"/>
          <w14:ligatures w14:val="standardContextual"/>
        </w:rPr>
        <w:t>Programi përmban njohuri themelore mbi sistemet operative të kompjuterit. Programi trajton rolin e sistemit operativ si ndërmjetës midis përdoruesve dhe harduerit të kompjuterit, duke u fokusuar në konceptet bazë si menaxhimi i proceseve dhe i njësive të ekzekutimit (threads), planifikimi i CPU-së, menaxhimi i memories, sistemet e skedarëve, sistemet e hyrje-daljes dhe siguria. Nxënësit fitojnë njohuri thelbësore mbi sistemet operative më të përdorura, përfshirë Unix, Linux dhe Microsoft Windows, përmes analizës së strukturës funksionale dhe parimeve të ndërtimit të tyre. Programi përforcon konceptet bazë të programimit dhe shpjegon se si programimi ndërvepron me shërbimet e sistemit operativ dhe burimet harduerike përmes demonstrimeve dhe shembujve praktikë. Në tërësi, programi krijon një bazë të qëndrueshme mbi konceptet e sistemeve operative, duke përgatitur nxënësit për studime të avancuara në fushën e shkencave kompjuterike në nivel universitar.</w:t>
      </w:r>
    </w:p>
    <w:p w14:paraId="50AF269E" w14:textId="1B9DAA5D" w:rsidR="002B425E" w:rsidRPr="004E5C03" w:rsidRDefault="00072DCB" w:rsidP="008251A7">
      <w:pPr>
        <w:spacing w:after="0"/>
        <w:rPr>
          <w:rFonts w:ascii="Arial" w:hAnsi="Arial" w:cs="Arial"/>
          <w:b/>
          <w:bCs/>
          <w:lang w:val="sq-AL"/>
        </w:rPr>
      </w:pPr>
      <w:r w:rsidRPr="007B6DA4">
        <w:rPr>
          <w:rFonts w:ascii="Arial" w:hAnsi="Arial" w:cs="Arial"/>
          <w:b/>
          <w:bCs/>
          <w:lang w:val="sq-AL"/>
        </w:rPr>
        <w:t xml:space="preserve"> L</w:t>
      </w:r>
      <w:r w:rsidR="00C20BFF" w:rsidRPr="007B6DA4">
        <w:rPr>
          <w:rFonts w:ascii="Arial" w:hAnsi="Arial" w:cs="Arial"/>
          <w:b/>
          <w:bCs/>
          <w:lang w:val="sq-AL"/>
        </w:rPr>
        <w:t>ë</w:t>
      </w:r>
      <w:r w:rsidRPr="007B6DA4">
        <w:rPr>
          <w:rFonts w:ascii="Arial" w:hAnsi="Arial" w:cs="Arial"/>
          <w:b/>
          <w:bCs/>
          <w:lang w:val="sq-AL"/>
        </w:rPr>
        <w:t xml:space="preserve">nda </w:t>
      </w:r>
      <w:r w:rsidR="00EB2212" w:rsidRPr="007B6DA4">
        <w:rPr>
          <w:rFonts w:ascii="Arial" w:hAnsi="Arial" w:cs="Arial"/>
          <w:b/>
          <w:bCs/>
          <w:lang w:val="sq-AL"/>
        </w:rPr>
        <w:t>Rrjeta Kompjuterike</w:t>
      </w:r>
      <w:r w:rsidR="007B6DA4">
        <w:rPr>
          <w:rFonts w:ascii="Arial" w:hAnsi="Arial" w:cs="Arial"/>
          <w:b/>
          <w:bCs/>
          <w:lang w:val="sq-AL"/>
        </w:rPr>
        <w:t xml:space="preserve">  </w:t>
      </w:r>
      <w:r w:rsidR="002B425E">
        <w:rPr>
          <w:rFonts w:ascii="Arial" w:hAnsi="Arial" w:cs="Arial"/>
          <w:b/>
          <w:bCs/>
          <w:lang w:val="sq-AL"/>
        </w:rPr>
        <w:t>(V</w:t>
      </w:r>
      <w:r w:rsidR="002B425E" w:rsidRPr="004E5C03">
        <w:rPr>
          <w:rFonts w:ascii="Arial" w:hAnsi="Arial" w:cs="Arial"/>
          <w:b/>
          <w:bCs/>
          <w:lang w:val="sq-AL"/>
        </w:rPr>
        <w:t xml:space="preserve">iti </w:t>
      </w:r>
      <w:r w:rsidR="002B425E">
        <w:rPr>
          <w:rFonts w:ascii="Arial" w:hAnsi="Arial" w:cs="Arial"/>
          <w:b/>
          <w:bCs/>
          <w:lang w:val="sq-AL"/>
        </w:rPr>
        <w:t>IV)</w:t>
      </w:r>
    </w:p>
    <w:p w14:paraId="56050F47" w14:textId="6A6963EC" w:rsidR="00EB2212" w:rsidRPr="007B6DA4" w:rsidRDefault="00EB2212" w:rsidP="008251A7">
      <w:pPr>
        <w:pStyle w:val="NormalWeb"/>
        <w:shd w:val="clear" w:color="auto" w:fill="FFFFFF"/>
        <w:spacing w:after="0"/>
        <w:rPr>
          <w:rFonts w:ascii="Arial" w:hAnsi="Arial" w:cs="Arial"/>
          <w:b/>
          <w:bCs/>
          <w:lang w:val="sq-AL"/>
        </w:rPr>
      </w:pPr>
    </w:p>
    <w:p w14:paraId="011D7988" w14:textId="71CF1504" w:rsidR="00E02F29" w:rsidRPr="007B6DA4" w:rsidRDefault="00EB2212" w:rsidP="008251A7">
      <w:pPr>
        <w:pStyle w:val="NormalWeb"/>
        <w:shd w:val="clear" w:color="auto" w:fill="FFFFFF"/>
        <w:spacing w:after="0"/>
        <w:rPr>
          <w:rFonts w:ascii="Arial" w:hAnsi="Arial" w:cs="Arial"/>
          <w:lang w:val="sq-AL"/>
        </w:rPr>
      </w:pPr>
      <w:r w:rsidRPr="00C20BFF">
        <w:rPr>
          <w:rFonts w:eastAsiaTheme="minorHAnsi" w:cstheme="minorBidi"/>
          <w:kern w:val="2"/>
          <w:lang w:val="sq-AL" w:eastAsia="sq-AL"/>
          <w14:ligatures w14:val="standardContextual"/>
        </w:rPr>
        <w:t>Programi përmban njohuri themelore mbi konceptet e rrjetave kompjuterike. Ai prezanton bazat</w:t>
      </w:r>
      <w:r w:rsidR="00501BB3" w:rsidRPr="00C20BFF">
        <w:rPr>
          <w:rFonts w:eastAsiaTheme="minorHAnsi" w:cstheme="minorBidi"/>
          <w:kern w:val="2"/>
          <w:lang w:val="sq-AL" w:eastAsia="sq-AL"/>
          <w14:ligatures w14:val="standardContextual"/>
        </w:rPr>
        <w:t xml:space="preserve"> </w:t>
      </w:r>
      <w:r w:rsidRPr="00C20BFF">
        <w:rPr>
          <w:rFonts w:eastAsiaTheme="minorHAnsi" w:cstheme="minorBidi"/>
          <w:kern w:val="2"/>
          <w:lang w:val="sq-AL" w:eastAsia="sq-AL"/>
          <w14:ligatures w14:val="standardContextual"/>
        </w:rPr>
        <w:t>e menaxhimit të rrjetave kompjuterike, komunikimit të të dhënave dhe shërbimeve që ofrohen</w:t>
      </w:r>
      <w:r w:rsidR="00501BB3" w:rsidRPr="00C20BFF">
        <w:rPr>
          <w:rFonts w:eastAsiaTheme="minorHAnsi" w:cstheme="minorBidi"/>
          <w:kern w:val="2"/>
          <w:lang w:val="sq-AL" w:eastAsia="sq-AL"/>
          <w14:ligatures w14:val="standardContextual"/>
        </w:rPr>
        <w:t xml:space="preserve"> </w:t>
      </w:r>
      <w:r w:rsidRPr="00C20BFF">
        <w:rPr>
          <w:rFonts w:eastAsiaTheme="minorHAnsi" w:cstheme="minorBidi"/>
          <w:kern w:val="2"/>
          <w:lang w:val="sq-AL" w:eastAsia="sq-AL"/>
          <w14:ligatures w14:val="standardContextual"/>
        </w:rPr>
        <w:t>nga rrjetat moderne kompjuterike. Programi trajton teknologji të aplikuara të rrjetave si Ethernet,</w:t>
      </w:r>
      <w:r w:rsidR="00501BB3" w:rsidRPr="00C20BFF">
        <w:rPr>
          <w:rFonts w:eastAsiaTheme="minorHAnsi" w:cstheme="minorBidi"/>
          <w:kern w:val="2"/>
          <w:lang w:val="sq-AL" w:eastAsia="sq-AL"/>
          <w14:ligatures w14:val="standardContextual"/>
        </w:rPr>
        <w:t xml:space="preserve"> </w:t>
      </w:r>
      <w:r w:rsidRPr="00C20BFF">
        <w:rPr>
          <w:rFonts w:eastAsiaTheme="minorHAnsi" w:cstheme="minorBidi"/>
          <w:kern w:val="2"/>
          <w:lang w:val="sq-AL" w:eastAsia="sq-AL"/>
          <w14:ligatures w14:val="standardContextual"/>
        </w:rPr>
        <w:t>rrjetat pa tela (wireless) dhe mediat e transmetimit të përdorura në komunikimin në rrjet.</w:t>
      </w:r>
      <w:r w:rsidR="00501BB3" w:rsidRPr="00C20BFF">
        <w:rPr>
          <w:rFonts w:eastAsiaTheme="minorHAnsi" w:cstheme="minorBidi"/>
          <w:kern w:val="2"/>
          <w:lang w:val="sq-AL" w:eastAsia="sq-AL"/>
          <w14:ligatures w14:val="standardContextual"/>
        </w:rPr>
        <w:t xml:space="preserve"> </w:t>
      </w:r>
      <w:r w:rsidRPr="00C20BFF">
        <w:rPr>
          <w:rFonts w:eastAsiaTheme="minorHAnsi" w:cstheme="minorBidi"/>
          <w:kern w:val="2"/>
          <w:lang w:val="sq-AL" w:eastAsia="sq-AL"/>
          <w14:ligatures w14:val="standardContextual"/>
        </w:rPr>
        <w:t>Nxënësit njihen me pajisjet kryesore të rrjetave kompjuterike, përfshirë routers dhe switches, si</w:t>
      </w:r>
      <w:r w:rsidR="00501BB3" w:rsidRPr="00C20BFF">
        <w:rPr>
          <w:rFonts w:eastAsiaTheme="minorHAnsi" w:cstheme="minorBidi"/>
          <w:kern w:val="2"/>
          <w:lang w:val="sq-AL" w:eastAsia="sq-AL"/>
          <w14:ligatures w14:val="standardContextual"/>
        </w:rPr>
        <w:t xml:space="preserve"> </w:t>
      </w:r>
      <w:r w:rsidRPr="00C20BFF">
        <w:rPr>
          <w:rFonts w:eastAsiaTheme="minorHAnsi" w:cstheme="minorBidi"/>
          <w:kern w:val="2"/>
          <w:lang w:val="sq-AL" w:eastAsia="sq-AL"/>
          <w14:ligatures w14:val="standardContextual"/>
        </w:rPr>
        <w:t>dhe me konfigurimin, analizën dhe vlerësimin e performancës së rrjetit. Temat kryesore të</w:t>
      </w:r>
      <w:r w:rsidR="00501BB3" w:rsidRPr="00C20BFF">
        <w:rPr>
          <w:rFonts w:eastAsiaTheme="minorHAnsi" w:cstheme="minorBidi"/>
          <w:kern w:val="2"/>
          <w:lang w:val="sq-AL" w:eastAsia="sq-AL"/>
          <w14:ligatures w14:val="standardContextual"/>
        </w:rPr>
        <w:t xml:space="preserve"> </w:t>
      </w:r>
      <w:r w:rsidRPr="00C20BFF">
        <w:rPr>
          <w:rFonts w:eastAsiaTheme="minorHAnsi" w:cstheme="minorBidi"/>
          <w:kern w:val="2"/>
          <w:lang w:val="sq-AL" w:eastAsia="sq-AL"/>
          <w14:ligatures w14:val="standardContextual"/>
        </w:rPr>
        <w:t>lëndës përforcohen përmes aktiviteteve praktike dhe simulimeve kompjuterike. Gjithashtu,</w:t>
      </w:r>
      <w:r w:rsidR="00501BB3" w:rsidRPr="00C20BFF">
        <w:rPr>
          <w:rFonts w:eastAsiaTheme="minorHAnsi" w:cstheme="minorBidi"/>
          <w:kern w:val="2"/>
          <w:lang w:val="sq-AL" w:eastAsia="sq-AL"/>
          <w14:ligatures w14:val="standardContextual"/>
        </w:rPr>
        <w:t xml:space="preserve"> </w:t>
      </w:r>
      <w:r w:rsidRPr="00C20BFF">
        <w:rPr>
          <w:rFonts w:eastAsiaTheme="minorHAnsi" w:cstheme="minorBidi"/>
          <w:kern w:val="2"/>
          <w:lang w:val="sq-AL" w:eastAsia="sq-AL"/>
          <w14:ligatures w14:val="standardContextual"/>
        </w:rPr>
        <w:t>programi ofron njohuri bazë mbi sigurinë e rrjetave dhe sistemet e komunikimit të sigurt, duke</w:t>
      </w:r>
      <w:r w:rsidR="00501BB3" w:rsidRPr="00C20BFF">
        <w:rPr>
          <w:rFonts w:eastAsiaTheme="minorHAnsi" w:cstheme="minorBidi"/>
          <w:kern w:val="2"/>
          <w:lang w:val="sq-AL" w:eastAsia="sq-AL"/>
          <w14:ligatures w14:val="standardContextual"/>
        </w:rPr>
        <w:t xml:space="preserve"> </w:t>
      </w:r>
      <w:r w:rsidRPr="00C20BFF">
        <w:rPr>
          <w:rFonts w:eastAsiaTheme="minorHAnsi" w:cstheme="minorBidi"/>
          <w:kern w:val="2"/>
          <w:lang w:val="sq-AL" w:eastAsia="sq-AL"/>
          <w14:ligatures w14:val="standardContextual"/>
        </w:rPr>
        <w:t>përgatitur nxënësit për studime të mëtejshme dhe certifikime profesionale në fushën e rrjetave</w:t>
      </w:r>
      <w:r w:rsidR="00501BB3" w:rsidRPr="00C20BFF">
        <w:rPr>
          <w:rFonts w:eastAsiaTheme="minorHAnsi" w:cstheme="minorBidi"/>
          <w:kern w:val="2"/>
          <w:lang w:val="sq-AL" w:eastAsia="sq-AL"/>
          <w14:ligatures w14:val="standardContextual"/>
        </w:rPr>
        <w:t xml:space="preserve"> </w:t>
      </w:r>
      <w:r w:rsidRPr="00C20BFF">
        <w:rPr>
          <w:rFonts w:eastAsiaTheme="minorHAnsi" w:cstheme="minorBidi"/>
          <w:kern w:val="2"/>
          <w:lang w:val="sq-AL" w:eastAsia="sq-AL"/>
          <w14:ligatures w14:val="standardContextual"/>
        </w:rPr>
        <w:t>kompjuterike</w:t>
      </w:r>
      <w:r w:rsidRPr="007B6DA4">
        <w:rPr>
          <w:rFonts w:ascii="Arial" w:hAnsi="Arial" w:cs="Arial"/>
          <w:lang w:val="sq-AL"/>
        </w:rPr>
        <w:t>.</w:t>
      </w:r>
    </w:p>
    <w:p w14:paraId="097EAA64" w14:textId="77777777" w:rsidR="002155B1" w:rsidRPr="007B6DA4" w:rsidRDefault="002155B1" w:rsidP="008251A7">
      <w:pPr>
        <w:pStyle w:val="NormalWeb"/>
        <w:shd w:val="clear" w:color="auto" w:fill="FFFFFF"/>
        <w:spacing w:before="0" w:beforeAutospacing="0" w:after="0" w:afterAutospacing="0"/>
        <w:rPr>
          <w:rFonts w:ascii="Arial" w:hAnsi="Arial" w:cs="Arial"/>
          <w:lang w:val="sq-AL"/>
        </w:rPr>
      </w:pPr>
    </w:p>
    <w:p w14:paraId="5C0A75F3" w14:textId="77777777" w:rsidR="002155B1" w:rsidRPr="007B6DA4" w:rsidRDefault="002155B1" w:rsidP="008251A7">
      <w:pPr>
        <w:pStyle w:val="NormalWeb"/>
        <w:shd w:val="clear" w:color="auto" w:fill="FFFFFF"/>
        <w:spacing w:before="0" w:beforeAutospacing="0" w:after="0" w:afterAutospacing="0"/>
        <w:rPr>
          <w:rFonts w:ascii="Arial" w:hAnsi="Arial" w:cs="Arial"/>
          <w:lang w:val="sq-AL"/>
        </w:rPr>
      </w:pPr>
    </w:p>
    <w:p w14:paraId="2005E077" w14:textId="1CECE592" w:rsidR="0068458C" w:rsidRPr="004E5C03" w:rsidRDefault="002155B1" w:rsidP="008251A7">
      <w:pPr>
        <w:spacing w:after="0"/>
        <w:rPr>
          <w:rFonts w:ascii="Arial" w:hAnsi="Arial" w:cs="Arial"/>
          <w:b/>
          <w:bCs/>
          <w:lang w:val="sq-AL"/>
        </w:rPr>
      </w:pPr>
      <w:r w:rsidRPr="007B6DA4">
        <w:rPr>
          <w:rFonts w:ascii="Arial" w:hAnsi="Arial" w:cs="Arial"/>
          <w:b/>
          <w:bCs/>
          <w:lang w:val="sq-AL"/>
        </w:rPr>
        <w:t xml:space="preserve">Praktika Profesionale e Elektronikës </w:t>
      </w:r>
      <w:r w:rsidR="0068458C">
        <w:rPr>
          <w:rFonts w:ascii="Arial" w:hAnsi="Arial" w:cs="Arial"/>
          <w:b/>
          <w:bCs/>
          <w:lang w:val="sq-AL"/>
        </w:rPr>
        <w:t>(V</w:t>
      </w:r>
      <w:r w:rsidR="0068458C" w:rsidRPr="004E5C03">
        <w:rPr>
          <w:rFonts w:ascii="Arial" w:hAnsi="Arial" w:cs="Arial"/>
          <w:b/>
          <w:bCs/>
          <w:lang w:val="sq-AL"/>
        </w:rPr>
        <w:t xml:space="preserve">iti </w:t>
      </w:r>
      <w:r w:rsidR="0068458C">
        <w:rPr>
          <w:rFonts w:ascii="Arial" w:hAnsi="Arial" w:cs="Arial"/>
          <w:b/>
          <w:bCs/>
          <w:lang w:val="sq-AL"/>
        </w:rPr>
        <w:t>III)</w:t>
      </w:r>
    </w:p>
    <w:p w14:paraId="7595DBC9" w14:textId="1C8106C1" w:rsidR="002155B1" w:rsidRPr="007B6DA4" w:rsidRDefault="002155B1" w:rsidP="008251A7">
      <w:pPr>
        <w:pStyle w:val="NormalWeb"/>
        <w:shd w:val="clear" w:color="auto" w:fill="FFFFFF"/>
        <w:spacing w:after="0"/>
        <w:rPr>
          <w:rFonts w:ascii="Arial" w:hAnsi="Arial" w:cs="Arial"/>
          <w:b/>
          <w:bCs/>
          <w:lang w:val="sq-AL"/>
        </w:rPr>
      </w:pPr>
    </w:p>
    <w:p w14:paraId="15522E4E" w14:textId="14245DF3" w:rsidR="002155B1" w:rsidRPr="00C20BFF" w:rsidRDefault="002155B1" w:rsidP="008251A7">
      <w:pPr>
        <w:pStyle w:val="NormalWeb"/>
        <w:shd w:val="clear" w:color="auto" w:fill="FFFFFF"/>
        <w:spacing w:before="0" w:beforeAutospacing="0" w:after="0"/>
        <w:rPr>
          <w:rFonts w:eastAsiaTheme="minorHAnsi" w:cstheme="minorBidi"/>
          <w:kern w:val="2"/>
          <w:lang w:val="sq-AL" w:eastAsia="sq-AL"/>
          <w14:ligatures w14:val="standardContextual"/>
        </w:rPr>
      </w:pPr>
      <w:r w:rsidRPr="00C20BFF">
        <w:rPr>
          <w:rFonts w:eastAsiaTheme="minorHAnsi" w:cstheme="minorBidi"/>
          <w:kern w:val="2"/>
          <w:lang w:val="sq-AL" w:eastAsia="sq-AL"/>
          <w14:ligatures w14:val="standardContextual"/>
        </w:rPr>
        <w:t>Programi i Praktikës Profesionale është projektuar për të integruar njohuritë teorike me zbatimin praktik, duke u mundësuar nxënsëve të zhvillojnë kompetenca teknike në operimin, mirëmbajtjen, diagnostikimin dhe programimin e sistemeve elektronike. Programi mbulon fusha kryesore si Teknologjia e Informacionit, Automatizimi dhe Robotika, me theks të veçantë në pajisjet moderne elektronike dhe elektromekanike. Aktivitetet praktike zhvillohen në laboratorë të specializuar shkollorë, të pajisur me komponentë elektronikë eksperimentalë, instrumente bashkëkohore matëse dhe diagnostikuese, pajisje të programueshme dhe pajisje të përdorura në industri. Studentët angazhohen në projektimin, montimin dhe analizën e qarqeve elektronike dhe blloqeve funksionale, duke zbatuar parimet e elektronikës analoge dhe digjitale. Ata kryejnë matje, testime, kalibrime dhe diagnostikim të defekteve duke përdorur aparatura profesionale matëse, pasuar</w:t>
      </w:r>
      <w:r w:rsidRPr="007B6DA4">
        <w:rPr>
          <w:rFonts w:ascii="Arial" w:hAnsi="Arial" w:cs="Arial"/>
          <w:lang w:val="sq-AL"/>
        </w:rPr>
        <w:t xml:space="preserve"> nga </w:t>
      </w:r>
      <w:r w:rsidRPr="00C20BFF">
        <w:rPr>
          <w:rFonts w:eastAsiaTheme="minorHAnsi" w:cstheme="minorBidi"/>
          <w:kern w:val="2"/>
          <w:lang w:val="sq-AL" w:eastAsia="sq-AL"/>
          <w14:ligatures w14:val="standardContextual"/>
        </w:rPr>
        <w:t>riparimi dhe optimizimi i sistemeve elektronike. Përveç kësaj, programi trajton programimin, konfigurimin dhe integrimin e sistemeve elektronike dhe të automatizuara, përfshirë pajisjet e bazuara në mikro-kontrollorë dhe njësitë e kontrollit. Përmes ushtrimeve laboratorike të strukturuara dhe eksperimentimit të udhëzuar, nxënësit fitojnë përvojë në mendimin sistemor, procedurat e sigurisë, dokumentimin teknik dhe zbatimin praktik të zgjidhjeve elektronike në kontekste reale inxhinierike.</w:t>
      </w:r>
    </w:p>
    <w:p w14:paraId="4F3AA472" w14:textId="77777777" w:rsidR="001B1EB3" w:rsidRPr="007B6DA4" w:rsidRDefault="001B1EB3" w:rsidP="008251A7">
      <w:pPr>
        <w:pStyle w:val="NormalWeb"/>
        <w:shd w:val="clear" w:color="auto" w:fill="FFFFFF"/>
        <w:spacing w:before="0" w:beforeAutospacing="0" w:after="0"/>
        <w:rPr>
          <w:rFonts w:ascii="Arial" w:hAnsi="Arial" w:cs="Arial"/>
          <w:lang w:val="sq-AL"/>
        </w:rPr>
      </w:pPr>
    </w:p>
    <w:p w14:paraId="43E1CA02" w14:textId="77777777" w:rsidR="00C20BFF" w:rsidRDefault="001B1EB3" w:rsidP="008251A7">
      <w:pPr>
        <w:rPr>
          <w:rFonts w:ascii="Arial" w:hAnsi="Arial" w:cs="Arial"/>
          <w:b/>
          <w:bCs/>
          <w:lang w:val="sq-AL"/>
        </w:rPr>
      </w:pPr>
      <w:r w:rsidRPr="007B6DA4">
        <w:rPr>
          <w:rFonts w:ascii="Arial" w:hAnsi="Arial" w:cs="Arial"/>
          <w:b/>
          <w:bCs/>
          <w:lang w:val="sq-AL"/>
        </w:rPr>
        <w:t> Lënda </w:t>
      </w:r>
      <w:r w:rsidRPr="00C20BFF">
        <w:rPr>
          <w:rFonts w:ascii="Arial" w:hAnsi="Arial" w:cs="Arial"/>
          <w:b/>
          <w:bCs/>
          <w:lang w:val="sq-AL"/>
        </w:rPr>
        <w:t xml:space="preserve">Praktika Profesionale </w:t>
      </w:r>
      <w:r w:rsidR="0068458C">
        <w:rPr>
          <w:rFonts w:ascii="Arial" w:hAnsi="Arial" w:cs="Arial"/>
          <w:b/>
          <w:bCs/>
          <w:lang w:val="sq-AL"/>
        </w:rPr>
        <w:t>(V</w:t>
      </w:r>
      <w:r w:rsidR="0068458C" w:rsidRPr="004E5C03">
        <w:rPr>
          <w:rFonts w:ascii="Arial" w:hAnsi="Arial" w:cs="Arial"/>
          <w:b/>
          <w:bCs/>
          <w:lang w:val="sq-AL"/>
        </w:rPr>
        <w:t xml:space="preserve">iti </w:t>
      </w:r>
      <w:r w:rsidR="0068458C">
        <w:rPr>
          <w:rFonts w:ascii="Arial" w:hAnsi="Arial" w:cs="Arial"/>
          <w:b/>
          <w:bCs/>
          <w:lang w:val="sq-AL"/>
        </w:rPr>
        <w:t>IV)</w:t>
      </w:r>
    </w:p>
    <w:p w14:paraId="381F414B" w14:textId="77777777" w:rsidR="00C20BFF" w:rsidRDefault="00C20BFF" w:rsidP="008251A7">
      <w:pPr>
        <w:spacing w:after="0"/>
        <w:rPr>
          <w:rFonts w:ascii="Arial" w:hAnsi="Arial" w:cs="Arial"/>
          <w:b/>
          <w:bCs/>
          <w:lang w:val="sq-AL"/>
        </w:rPr>
      </w:pPr>
    </w:p>
    <w:p w14:paraId="0D458AA4" w14:textId="7840F345" w:rsidR="001B1EB3" w:rsidRPr="00C20BFF" w:rsidRDefault="00C20BFF" w:rsidP="008251A7">
      <w:pPr>
        <w:spacing w:after="0"/>
        <w:rPr>
          <w:rFonts w:ascii="Times New Roman" w:hAnsi="Times New Roman"/>
          <w:lang w:val="sq-AL" w:eastAsia="sq-AL"/>
        </w:rPr>
      </w:pPr>
      <w:r w:rsidRPr="00C20BFF">
        <w:rPr>
          <w:rFonts w:ascii="Times New Roman" w:hAnsi="Times New Roman"/>
          <w:lang w:val="sq-AL" w:eastAsia="sq-AL"/>
        </w:rPr>
        <w:t xml:space="preserve">Synon </w:t>
      </w:r>
      <w:r w:rsidR="001B1EB3" w:rsidRPr="00C20BFF">
        <w:rPr>
          <w:rFonts w:ascii="Times New Roman" w:hAnsi="Times New Roman"/>
          <w:lang w:val="sq-AL" w:eastAsia="sq-AL"/>
        </w:rPr>
        <w:t>të</w:t>
      </w:r>
      <w:r>
        <w:rPr>
          <w:rFonts w:ascii="Times New Roman" w:hAnsi="Times New Roman"/>
          <w:lang w:val="sq-AL" w:eastAsia="sq-AL"/>
        </w:rPr>
        <w:t xml:space="preserve"> </w:t>
      </w:r>
      <w:r w:rsidR="001B1EB3" w:rsidRPr="00C20BFF">
        <w:rPr>
          <w:rFonts w:ascii="Times New Roman" w:hAnsi="Times New Roman"/>
          <w:lang w:val="sq-AL" w:eastAsia="sq-AL"/>
        </w:rPr>
        <w:t>ndërthurë njohuritë teorike me përvojën praktike në fushën e teknologjisë së informacionit dhe telekomunikacionit. Programi përqendrohet në mirëmbajtjen, konfigurimin dhe përdorimin e pajisjeve elektronike dhe kompjuterike, duke përfshirë asamblimin e hardware-it, sigurinë e sistemeve, teknikat e backup-it dhe rikuperimit, virtualizimin e sistemeve operative, instalimin e sistemeve Windows dhe Linux, si dhe konfigurimin dhe administrimin e rrjetave kompjuterike dhe shërbimeve server. Metodologjia e mësimdhënies përfshin punë individuale dhe grupore, simulime kompjuterike dhe projekte praktike, për t’i përgatitur nxënësit për tregun e punës me aftësi të qëndrueshme dhe të aplikueshme në sektorin profesional.  </w:t>
      </w:r>
    </w:p>
    <w:p w14:paraId="2BD741F0" w14:textId="77777777" w:rsidR="007B6DA4" w:rsidRDefault="007B6DA4" w:rsidP="008251A7">
      <w:pPr>
        <w:pStyle w:val="NormalWeb"/>
        <w:shd w:val="clear" w:color="auto" w:fill="FFFFFF"/>
        <w:rPr>
          <w:rFonts w:ascii="Arial" w:hAnsi="Arial" w:cs="Arial"/>
          <w:b/>
          <w:bCs/>
          <w:lang w:val="sq-AL"/>
        </w:rPr>
      </w:pPr>
    </w:p>
    <w:p w14:paraId="6B0D50AD" w14:textId="6F40C09D" w:rsidR="009D7777" w:rsidRPr="008251A7" w:rsidRDefault="009D7777" w:rsidP="008251A7">
      <w:pPr>
        <w:spacing w:after="0"/>
        <w:rPr>
          <w:rFonts w:ascii="Arial" w:hAnsi="Arial" w:cs="Arial"/>
          <w:b/>
          <w:bCs/>
          <w:lang w:val="sq-AL"/>
        </w:rPr>
      </w:pPr>
      <w:r w:rsidRPr="007B6DA4">
        <w:rPr>
          <w:rFonts w:ascii="Arial" w:hAnsi="Arial" w:cs="Arial"/>
          <w:b/>
          <w:bCs/>
          <w:lang w:val="sq-AL"/>
        </w:rPr>
        <w:t xml:space="preserve">Matje elektronike </w:t>
      </w:r>
      <w:r w:rsidR="0068458C">
        <w:rPr>
          <w:rFonts w:ascii="Arial" w:hAnsi="Arial" w:cs="Arial"/>
          <w:b/>
          <w:bCs/>
          <w:lang w:val="sq-AL"/>
        </w:rPr>
        <w:t>(V</w:t>
      </w:r>
      <w:r w:rsidR="0068458C" w:rsidRPr="004E5C03">
        <w:rPr>
          <w:rFonts w:ascii="Arial" w:hAnsi="Arial" w:cs="Arial"/>
          <w:b/>
          <w:bCs/>
          <w:lang w:val="sq-AL"/>
        </w:rPr>
        <w:t xml:space="preserve">iti </w:t>
      </w:r>
      <w:r w:rsidR="0068458C">
        <w:rPr>
          <w:rFonts w:ascii="Arial" w:hAnsi="Arial" w:cs="Arial"/>
          <w:b/>
          <w:bCs/>
          <w:lang w:val="sq-AL"/>
        </w:rPr>
        <w:t>IV)</w:t>
      </w:r>
    </w:p>
    <w:p w14:paraId="78DCE5BE" w14:textId="5294CFAC" w:rsidR="009D7777" w:rsidRPr="00C20BFF" w:rsidRDefault="009D7777" w:rsidP="008251A7">
      <w:pPr>
        <w:pStyle w:val="NormalWeb"/>
        <w:shd w:val="clear" w:color="auto" w:fill="FFFFFF"/>
        <w:rPr>
          <w:rFonts w:eastAsiaTheme="minorHAnsi" w:cstheme="minorBidi"/>
          <w:kern w:val="2"/>
          <w:lang w:val="sq-AL" w:eastAsia="sq-AL"/>
          <w14:ligatures w14:val="standardContextual"/>
        </w:rPr>
      </w:pPr>
      <w:r w:rsidRPr="00C20BFF">
        <w:rPr>
          <w:rFonts w:eastAsiaTheme="minorHAnsi" w:cstheme="minorBidi"/>
          <w:kern w:val="2"/>
          <w:lang w:val="sq-AL" w:eastAsia="sq-AL"/>
          <w14:ligatures w14:val="standardContextual"/>
        </w:rPr>
        <w:t>Programi i njeh nxënësit me njohuritë në lidhje me ndërtimin</w:t>
      </w:r>
      <w:r w:rsidR="000F0AA7" w:rsidRPr="00C20BFF">
        <w:rPr>
          <w:rFonts w:eastAsiaTheme="minorHAnsi" w:cstheme="minorBidi"/>
          <w:kern w:val="2"/>
          <w:lang w:val="sq-AL" w:eastAsia="sq-AL"/>
          <w14:ligatures w14:val="standardContextual"/>
        </w:rPr>
        <w:t xml:space="preserve"> e </w:t>
      </w:r>
      <w:r w:rsidRPr="00C20BFF">
        <w:rPr>
          <w:rFonts w:eastAsiaTheme="minorHAnsi" w:cstheme="minorBidi"/>
          <w:kern w:val="2"/>
          <w:lang w:val="sq-AL" w:eastAsia="sq-AL"/>
          <w14:ligatures w14:val="standardContextual"/>
        </w:rPr>
        <w:t>aparatëve matës elektronikë, madhësitë elektronike dhe jo elektronike, metodat e matjes dhe përllogaritjet e gabimeve gjatë matjes. Programi ju jep mundësi nxënësve të njihen me mënyrën e përdorimit të aparatëve matës nëpërmjet materialit didaktik dhe eksperimentimit në laborator, mirëmbajtjen dhe profilaksinë e pajisjeve dhe instrumenteve matës.</w:t>
      </w:r>
    </w:p>
    <w:p w14:paraId="4D66B59D" w14:textId="77777777" w:rsidR="009D7777" w:rsidRPr="00C20BFF" w:rsidRDefault="009D7777" w:rsidP="008251A7">
      <w:pPr>
        <w:pStyle w:val="NormalWeb"/>
        <w:shd w:val="clear" w:color="auto" w:fill="FFFFFF"/>
        <w:rPr>
          <w:rFonts w:eastAsiaTheme="minorHAnsi" w:cstheme="minorBidi"/>
          <w:kern w:val="2"/>
          <w:lang w:val="sq-AL" w:eastAsia="sq-AL"/>
          <w14:ligatures w14:val="standardContextual"/>
        </w:rPr>
      </w:pPr>
      <w:r w:rsidRPr="00C20BFF">
        <w:rPr>
          <w:rFonts w:eastAsiaTheme="minorHAnsi" w:cstheme="minorBidi"/>
          <w:kern w:val="2"/>
          <w:lang w:val="sq-AL" w:eastAsia="sq-AL"/>
          <w14:ligatures w14:val="standardContextual"/>
        </w:rPr>
        <w:lastRenderedPageBreak/>
        <w:t>Programi gjithashtu trajton sensoristikën, njohuritë teorike dhe praktike në zbatim, matjen me to dhe mirëmbajtjen e tyre në aparatura të fushave të ndryshme si; mjekësore, mekanike, të automobilave, etj. ku aparatet matës elektronikë gjejnë përdorim të gjërë.</w:t>
      </w:r>
    </w:p>
    <w:p w14:paraId="5CC0848E" w14:textId="135B0E99" w:rsidR="00F07579" w:rsidRPr="00C20BFF" w:rsidRDefault="00036C9E" w:rsidP="008251A7">
      <w:pPr>
        <w:rPr>
          <w:rFonts w:ascii="Arial" w:hAnsi="Arial" w:cs="Arial"/>
          <w:b/>
          <w:bCs/>
          <w:lang w:val="sq-AL"/>
        </w:rPr>
      </w:pPr>
      <w:r w:rsidRPr="00C20BFF">
        <w:rPr>
          <w:rFonts w:ascii="Arial" w:hAnsi="Arial" w:cs="Arial"/>
          <w:b/>
          <w:bCs/>
          <w:lang w:val="sq-AL"/>
        </w:rPr>
        <w:t xml:space="preserve">Ekonomi- </w:t>
      </w:r>
      <w:r w:rsidR="00F07579" w:rsidRPr="00C20BFF">
        <w:rPr>
          <w:rFonts w:ascii="Arial" w:hAnsi="Arial" w:cs="Arial"/>
          <w:b/>
          <w:bCs/>
          <w:lang w:val="sq-AL"/>
        </w:rPr>
        <w:t xml:space="preserve">Hyrje në Biznes </w:t>
      </w:r>
      <w:bookmarkStart w:id="1" w:name="_Hlk222219214"/>
      <w:r w:rsidR="00F07579">
        <w:rPr>
          <w:rFonts w:ascii="Arial" w:hAnsi="Arial" w:cs="Arial"/>
          <w:b/>
          <w:bCs/>
          <w:lang w:val="sq-AL"/>
        </w:rPr>
        <w:t>(Viti I)</w:t>
      </w:r>
      <w:bookmarkEnd w:id="1"/>
    </w:p>
    <w:p w14:paraId="60AA1A4B" w14:textId="77777777" w:rsidR="00F07579" w:rsidRPr="00C20BFF" w:rsidRDefault="00F07579" w:rsidP="008251A7">
      <w:pPr>
        <w:rPr>
          <w:rFonts w:ascii="Times New Roman" w:hAnsi="Times New Roman"/>
          <w:lang w:val="sq-AL" w:eastAsia="sq-AL"/>
        </w:rPr>
      </w:pPr>
      <w:r w:rsidRPr="00462168">
        <w:t xml:space="preserve"> </w:t>
      </w:r>
      <w:r w:rsidRPr="00C20BFF">
        <w:rPr>
          <w:rFonts w:ascii="Times New Roman" w:hAnsi="Times New Roman"/>
          <w:lang w:val="sq-AL" w:eastAsia="sq-AL"/>
        </w:rPr>
        <w:t xml:space="preserve">Nëpërmjet kësaj lëndë nxënësit pajisen me njohuritë kryesore në fushën e biznesit duke filluar me rolet ekonomike që luan çdo individ në jetën e përditshme (roli si konsumator, si punonjës dhe si qytetar për krijimin e të mirës së përgjithshme). Në këtë lëndë trajtohen githashtu rrugët më të efektshme për administrimin e të ardhurave dhe kursimeve me rrezik sa më të ulët dhe fitim sa më të lartë, mbrojtje me anë të sigurimit kundrejt humbjeve ekonomike, si vepron ky sigurim dhe pse ai është i nevojshëm. Nxenesit marrin njohuri per zhvillimin e tregtise se jashteme dhe asaj te brendeshme funksionet e bankave,inflacionin,deflacionin,rolin ekonomik te shtetit dhe funksionet e tij </w:t>
      </w:r>
    </w:p>
    <w:p w14:paraId="40BA9B5E" w14:textId="77777777" w:rsidR="001B1EB3" w:rsidRPr="00C20BFF" w:rsidRDefault="001B1EB3" w:rsidP="00C20BFF">
      <w:pPr>
        <w:jc w:val="both"/>
        <w:rPr>
          <w:rFonts w:ascii="Arial" w:hAnsi="Arial" w:cs="Arial"/>
          <w:b/>
          <w:bCs/>
          <w:lang w:val="sq-AL"/>
        </w:rPr>
      </w:pPr>
    </w:p>
    <w:p w14:paraId="7808D45A" w14:textId="77777777" w:rsidR="00F07579" w:rsidRPr="00C20BFF" w:rsidRDefault="00F07579" w:rsidP="00F07579">
      <w:pPr>
        <w:jc w:val="both"/>
        <w:rPr>
          <w:rFonts w:ascii="Arial" w:hAnsi="Arial" w:cs="Arial"/>
          <w:b/>
          <w:bCs/>
          <w:lang w:val="sq-AL"/>
        </w:rPr>
      </w:pPr>
      <w:r w:rsidRPr="00C20BFF">
        <w:rPr>
          <w:rFonts w:ascii="Arial" w:hAnsi="Arial" w:cs="Arial"/>
          <w:b/>
          <w:bCs/>
          <w:lang w:val="sq-AL"/>
        </w:rPr>
        <w:t xml:space="preserve">Vizatim Teknik / Autocad </w:t>
      </w:r>
      <w:r>
        <w:rPr>
          <w:rFonts w:ascii="Arial" w:hAnsi="Arial" w:cs="Arial"/>
          <w:b/>
          <w:bCs/>
          <w:lang w:val="sq-AL"/>
        </w:rPr>
        <w:t>(Viti I)</w:t>
      </w:r>
    </w:p>
    <w:p w14:paraId="530A5978" w14:textId="77777777" w:rsidR="00F07579" w:rsidRDefault="00F07579" w:rsidP="00F07579">
      <w:pPr>
        <w:pStyle w:val="NormalWeb"/>
      </w:pPr>
      <w:proofErr w:type="spellStart"/>
      <w:r>
        <w:t>Lënda</w:t>
      </w:r>
      <w:proofErr w:type="spellEnd"/>
      <w:r>
        <w:t xml:space="preserve"> e </w:t>
      </w:r>
      <w:proofErr w:type="spellStart"/>
      <w:r>
        <w:t>Vizatimit</w:t>
      </w:r>
      <w:proofErr w:type="spellEnd"/>
      <w:r>
        <w:t xml:space="preserve"> Teknik </w:t>
      </w:r>
      <w:proofErr w:type="spellStart"/>
      <w:r>
        <w:t>dhe</w:t>
      </w:r>
      <w:proofErr w:type="spellEnd"/>
      <w:r>
        <w:t xml:space="preserve"> AutoCAD u </w:t>
      </w:r>
      <w:proofErr w:type="spellStart"/>
      <w:r>
        <w:t>ofron</w:t>
      </w:r>
      <w:proofErr w:type="spellEnd"/>
      <w:r>
        <w:t xml:space="preserve"> </w:t>
      </w:r>
      <w:proofErr w:type="spellStart"/>
      <w:r>
        <w:t>nxënësve</w:t>
      </w:r>
      <w:proofErr w:type="spellEnd"/>
      <w:r>
        <w:t xml:space="preserve"> </w:t>
      </w:r>
      <w:proofErr w:type="spellStart"/>
      <w:r>
        <w:t>njohuri</w:t>
      </w:r>
      <w:proofErr w:type="spellEnd"/>
      <w:r>
        <w:t xml:space="preserve"> </w:t>
      </w:r>
      <w:proofErr w:type="spellStart"/>
      <w:r>
        <w:t>bazë</w:t>
      </w:r>
      <w:proofErr w:type="spellEnd"/>
      <w:r>
        <w:t xml:space="preserve"> </w:t>
      </w:r>
      <w:proofErr w:type="spellStart"/>
      <w:r>
        <w:t>dhe</w:t>
      </w:r>
      <w:proofErr w:type="spellEnd"/>
      <w:r>
        <w:t xml:space="preserve"> </w:t>
      </w:r>
      <w:proofErr w:type="spellStart"/>
      <w:r>
        <w:t>praktike</w:t>
      </w:r>
      <w:proofErr w:type="spellEnd"/>
      <w:r>
        <w:t xml:space="preserve"> </w:t>
      </w:r>
      <w:proofErr w:type="spellStart"/>
      <w:r>
        <w:t>për</w:t>
      </w:r>
      <w:proofErr w:type="spellEnd"/>
      <w:r>
        <w:t xml:space="preserve"> </w:t>
      </w:r>
      <w:proofErr w:type="spellStart"/>
      <w:r>
        <w:t>vizatimin</w:t>
      </w:r>
      <w:proofErr w:type="spellEnd"/>
      <w:r>
        <w:t xml:space="preserve"> </w:t>
      </w:r>
      <w:proofErr w:type="spellStart"/>
      <w:r>
        <w:t>teknik</w:t>
      </w:r>
      <w:proofErr w:type="spellEnd"/>
      <w:r>
        <w:t xml:space="preserve">, </w:t>
      </w:r>
      <w:proofErr w:type="spellStart"/>
      <w:r>
        <w:t>sipas</w:t>
      </w:r>
      <w:proofErr w:type="spellEnd"/>
      <w:r>
        <w:t xml:space="preserve"> </w:t>
      </w:r>
      <w:proofErr w:type="spellStart"/>
      <w:r>
        <w:t>standardeve</w:t>
      </w:r>
      <w:proofErr w:type="spellEnd"/>
      <w:r>
        <w:t xml:space="preserve"> </w:t>
      </w:r>
      <w:proofErr w:type="spellStart"/>
      <w:r>
        <w:t>dhe</w:t>
      </w:r>
      <w:proofErr w:type="spellEnd"/>
      <w:r>
        <w:t xml:space="preserve"> </w:t>
      </w:r>
      <w:proofErr w:type="spellStart"/>
      <w:r>
        <w:t>rregullave</w:t>
      </w:r>
      <w:proofErr w:type="spellEnd"/>
      <w:r>
        <w:t xml:space="preserve"> </w:t>
      </w:r>
      <w:proofErr w:type="spellStart"/>
      <w:r>
        <w:t>përkatëse</w:t>
      </w:r>
      <w:proofErr w:type="spellEnd"/>
      <w:r>
        <w:t xml:space="preserve">, </w:t>
      </w:r>
      <w:proofErr w:type="spellStart"/>
      <w:r>
        <w:t>si</w:t>
      </w:r>
      <w:proofErr w:type="spellEnd"/>
      <w:r>
        <w:t xml:space="preserve"> </w:t>
      </w:r>
      <w:proofErr w:type="spellStart"/>
      <w:r>
        <w:t>dhe</w:t>
      </w:r>
      <w:proofErr w:type="spellEnd"/>
      <w:r>
        <w:t xml:space="preserve"> </w:t>
      </w:r>
      <w:proofErr w:type="spellStart"/>
      <w:r>
        <w:t>për</w:t>
      </w:r>
      <w:proofErr w:type="spellEnd"/>
      <w:r>
        <w:t xml:space="preserve"> </w:t>
      </w:r>
      <w:proofErr w:type="spellStart"/>
      <w:r>
        <w:t>përdorimin</w:t>
      </w:r>
      <w:proofErr w:type="spellEnd"/>
      <w:r>
        <w:t xml:space="preserve"> e </w:t>
      </w:r>
      <w:proofErr w:type="spellStart"/>
      <w:r>
        <w:t>programit</w:t>
      </w:r>
      <w:proofErr w:type="spellEnd"/>
      <w:r>
        <w:t xml:space="preserve"> </w:t>
      </w:r>
      <w:r>
        <w:rPr>
          <w:rStyle w:val="Strong"/>
          <w:rFonts w:eastAsiaTheme="majorEastAsia"/>
        </w:rPr>
        <w:t>AutoCAD</w:t>
      </w:r>
      <w:r>
        <w:t xml:space="preserve"> </w:t>
      </w:r>
      <w:proofErr w:type="spellStart"/>
      <w:r>
        <w:t>në</w:t>
      </w:r>
      <w:proofErr w:type="spellEnd"/>
      <w:r>
        <w:t xml:space="preserve"> </w:t>
      </w:r>
      <w:proofErr w:type="spellStart"/>
      <w:r>
        <w:t>realizimin</w:t>
      </w:r>
      <w:proofErr w:type="spellEnd"/>
      <w:r>
        <w:t xml:space="preserve"> e </w:t>
      </w:r>
      <w:proofErr w:type="spellStart"/>
      <w:r>
        <w:t>vizatimeve</w:t>
      </w:r>
      <w:proofErr w:type="spellEnd"/>
      <w:r>
        <w:t xml:space="preserve"> </w:t>
      </w:r>
      <w:proofErr w:type="spellStart"/>
      <w:r>
        <w:t>dy-dimensionale</w:t>
      </w:r>
      <w:proofErr w:type="spellEnd"/>
      <w:r>
        <w:t xml:space="preserve"> (2D) </w:t>
      </w:r>
      <w:proofErr w:type="spellStart"/>
      <w:r>
        <w:t>dhe</w:t>
      </w:r>
      <w:proofErr w:type="spellEnd"/>
      <w:r>
        <w:t xml:space="preserve"> </w:t>
      </w:r>
      <w:proofErr w:type="spellStart"/>
      <w:r>
        <w:t>tre-dimensionale</w:t>
      </w:r>
      <w:proofErr w:type="spellEnd"/>
      <w:r>
        <w:t xml:space="preserve"> (3D).</w:t>
      </w:r>
    </w:p>
    <w:p w14:paraId="4F172FC1" w14:textId="77777777" w:rsidR="00F07579" w:rsidRDefault="00F07579" w:rsidP="00F07579">
      <w:pPr>
        <w:pStyle w:val="NormalWeb"/>
      </w:pPr>
      <w:proofErr w:type="spellStart"/>
      <w:r>
        <w:t>Kjo</w:t>
      </w:r>
      <w:proofErr w:type="spellEnd"/>
      <w:r>
        <w:t xml:space="preserve"> </w:t>
      </w:r>
      <w:proofErr w:type="spellStart"/>
      <w:r>
        <w:t>lëndë</w:t>
      </w:r>
      <w:proofErr w:type="spellEnd"/>
      <w:r>
        <w:t xml:space="preserve"> </w:t>
      </w:r>
      <w:proofErr w:type="spellStart"/>
      <w:r>
        <w:t>zhvillon</w:t>
      </w:r>
      <w:proofErr w:type="spellEnd"/>
      <w:r>
        <w:t xml:space="preserve"> </w:t>
      </w:r>
      <w:proofErr w:type="spellStart"/>
      <w:r>
        <w:t>aftësinë</w:t>
      </w:r>
      <w:proofErr w:type="spellEnd"/>
      <w:r>
        <w:t xml:space="preserve"> </w:t>
      </w:r>
      <w:proofErr w:type="spellStart"/>
      <w:r>
        <w:t>për</w:t>
      </w:r>
      <w:proofErr w:type="spellEnd"/>
      <w:r>
        <w:t xml:space="preserve"> </w:t>
      </w:r>
      <w:proofErr w:type="spellStart"/>
      <w:r>
        <w:t>leximin</w:t>
      </w:r>
      <w:proofErr w:type="spellEnd"/>
      <w:r>
        <w:t xml:space="preserve"> </w:t>
      </w:r>
      <w:proofErr w:type="spellStart"/>
      <w:r>
        <w:t>dhe</w:t>
      </w:r>
      <w:proofErr w:type="spellEnd"/>
      <w:r>
        <w:t xml:space="preserve"> </w:t>
      </w:r>
      <w:proofErr w:type="spellStart"/>
      <w:r>
        <w:t>krijimin</w:t>
      </w:r>
      <w:proofErr w:type="spellEnd"/>
      <w:r>
        <w:t xml:space="preserve"> e </w:t>
      </w:r>
      <w:proofErr w:type="spellStart"/>
      <w:r>
        <w:t>vizatimeve</w:t>
      </w:r>
      <w:proofErr w:type="spellEnd"/>
      <w:r>
        <w:t xml:space="preserve"> </w:t>
      </w:r>
      <w:proofErr w:type="spellStart"/>
      <w:r>
        <w:t>teknike</w:t>
      </w:r>
      <w:proofErr w:type="spellEnd"/>
      <w:r>
        <w:t xml:space="preserve">, </w:t>
      </w:r>
      <w:proofErr w:type="spellStart"/>
      <w:r>
        <w:t>rrit</w:t>
      </w:r>
      <w:proofErr w:type="spellEnd"/>
      <w:r>
        <w:t xml:space="preserve"> </w:t>
      </w:r>
      <w:proofErr w:type="spellStart"/>
      <w:r>
        <w:t>saktësinë</w:t>
      </w:r>
      <w:proofErr w:type="spellEnd"/>
      <w:r>
        <w:t xml:space="preserve"> </w:t>
      </w:r>
      <w:proofErr w:type="spellStart"/>
      <w:r>
        <w:t>në</w:t>
      </w:r>
      <w:proofErr w:type="spellEnd"/>
      <w:r>
        <w:t xml:space="preserve"> </w:t>
      </w:r>
      <w:proofErr w:type="spellStart"/>
      <w:r>
        <w:t>paraqitjen</w:t>
      </w:r>
      <w:proofErr w:type="spellEnd"/>
      <w:r>
        <w:t xml:space="preserve"> </w:t>
      </w:r>
      <w:proofErr w:type="spellStart"/>
      <w:r>
        <w:t>grafike</w:t>
      </w:r>
      <w:proofErr w:type="spellEnd"/>
      <w:r>
        <w:t xml:space="preserve"> </w:t>
      </w:r>
      <w:proofErr w:type="spellStart"/>
      <w:r>
        <w:t>dhe</w:t>
      </w:r>
      <w:proofErr w:type="spellEnd"/>
      <w:r>
        <w:t xml:space="preserve"> </w:t>
      </w:r>
      <w:proofErr w:type="spellStart"/>
      <w:r>
        <w:t>përforcon</w:t>
      </w:r>
      <w:proofErr w:type="spellEnd"/>
      <w:r>
        <w:t xml:space="preserve"> </w:t>
      </w:r>
      <w:proofErr w:type="spellStart"/>
      <w:r>
        <w:t>aftësitë</w:t>
      </w:r>
      <w:proofErr w:type="spellEnd"/>
      <w:r>
        <w:t xml:space="preserve"> </w:t>
      </w:r>
      <w:proofErr w:type="spellStart"/>
      <w:r>
        <w:t>digjitale</w:t>
      </w:r>
      <w:proofErr w:type="spellEnd"/>
      <w:r>
        <w:t xml:space="preserve">, </w:t>
      </w:r>
      <w:proofErr w:type="spellStart"/>
      <w:r>
        <w:t>të</w:t>
      </w:r>
      <w:proofErr w:type="spellEnd"/>
      <w:r>
        <w:t xml:space="preserve"> </w:t>
      </w:r>
      <w:proofErr w:type="spellStart"/>
      <w:r>
        <w:t>cilat</w:t>
      </w:r>
      <w:proofErr w:type="spellEnd"/>
      <w:r>
        <w:t xml:space="preserve"> </w:t>
      </w:r>
      <w:proofErr w:type="spellStart"/>
      <w:r>
        <w:t>janë</w:t>
      </w:r>
      <w:proofErr w:type="spellEnd"/>
      <w:r>
        <w:t xml:space="preserve"> </w:t>
      </w:r>
      <w:proofErr w:type="spellStart"/>
      <w:r>
        <w:t>të</w:t>
      </w:r>
      <w:proofErr w:type="spellEnd"/>
      <w:r>
        <w:t xml:space="preserve"> </w:t>
      </w:r>
      <w:proofErr w:type="spellStart"/>
      <w:r>
        <w:t>nevojshme</w:t>
      </w:r>
      <w:proofErr w:type="spellEnd"/>
      <w:r>
        <w:t xml:space="preserve"> </w:t>
      </w:r>
      <w:proofErr w:type="spellStart"/>
      <w:r>
        <w:t>në</w:t>
      </w:r>
      <w:proofErr w:type="spellEnd"/>
      <w:r>
        <w:t xml:space="preserve"> </w:t>
      </w:r>
      <w:proofErr w:type="spellStart"/>
      <w:r>
        <w:t>të</w:t>
      </w:r>
      <w:proofErr w:type="spellEnd"/>
      <w:r>
        <w:t xml:space="preserve"> </w:t>
      </w:r>
      <w:proofErr w:type="spellStart"/>
      <w:r>
        <w:t>gjitha</w:t>
      </w:r>
      <w:proofErr w:type="spellEnd"/>
      <w:r>
        <w:t xml:space="preserve"> </w:t>
      </w:r>
      <w:proofErr w:type="spellStart"/>
      <w:r>
        <w:t>fushat</w:t>
      </w:r>
      <w:proofErr w:type="spellEnd"/>
      <w:r>
        <w:t xml:space="preserve"> </w:t>
      </w:r>
      <w:proofErr w:type="spellStart"/>
      <w:r>
        <w:t>teknike</w:t>
      </w:r>
      <w:proofErr w:type="spellEnd"/>
      <w:r>
        <w:t>.</w:t>
      </w:r>
    </w:p>
    <w:p w14:paraId="5C710CE7" w14:textId="77777777" w:rsidR="00F07579" w:rsidRPr="007B6DA4" w:rsidRDefault="00F07579" w:rsidP="007439C9">
      <w:pPr>
        <w:pStyle w:val="NormalWeb"/>
        <w:shd w:val="clear" w:color="auto" w:fill="FFFFFF"/>
        <w:spacing w:before="0" w:beforeAutospacing="0"/>
        <w:jc w:val="both"/>
        <w:rPr>
          <w:rFonts w:ascii="Arial" w:hAnsi="Arial" w:cs="Arial"/>
          <w:lang w:val="sq-AL"/>
        </w:rPr>
      </w:pPr>
    </w:p>
    <w:sectPr w:rsidR="00F07579" w:rsidRPr="007B6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45"/>
    <w:rsid w:val="00010A30"/>
    <w:rsid w:val="00036C9E"/>
    <w:rsid w:val="00043FC8"/>
    <w:rsid w:val="00072DCB"/>
    <w:rsid w:val="000956B6"/>
    <w:rsid w:val="000F0AA7"/>
    <w:rsid w:val="00176A6B"/>
    <w:rsid w:val="001A294B"/>
    <w:rsid w:val="001B1EB3"/>
    <w:rsid w:val="001B4942"/>
    <w:rsid w:val="001B5F7D"/>
    <w:rsid w:val="002155B1"/>
    <w:rsid w:val="002B425E"/>
    <w:rsid w:val="002E1F92"/>
    <w:rsid w:val="00325EC3"/>
    <w:rsid w:val="0044785D"/>
    <w:rsid w:val="004D4926"/>
    <w:rsid w:val="004D5291"/>
    <w:rsid w:val="004E5C03"/>
    <w:rsid w:val="00501BB3"/>
    <w:rsid w:val="00566578"/>
    <w:rsid w:val="005B48A2"/>
    <w:rsid w:val="0064237C"/>
    <w:rsid w:val="0068458C"/>
    <w:rsid w:val="006E35C5"/>
    <w:rsid w:val="007012E7"/>
    <w:rsid w:val="00706E4C"/>
    <w:rsid w:val="007075ED"/>
    <w:rsid w:val="007439C9"/>
    <w:rsid w:val="007563C8"/>
    <w:rsid w:val="0078342B"/>
    <w:rsid w:val="00783AAF"/>
    <w:rsid w:val="007B6DA4"/>
    <w:rsid w:val="007E4761"/>
    <w:rsid w:val="008001BE"/>
    <w:rsid w:val="008251A7"/>
    <w:rsid w:val="0085043B"/>
    <w:rsid w:val="008558B5"/>
    <w:rsid w:val="00861240"/>
    <w:rsid w:val="008A41C3"/>
    <w:rsid w:val="00921342"/>
    <w:rsid w:val="009D7777"/>
    <w:rsid w:val="009F2B9F"/>
    <w:rsid w:val="00A23084"/>
    <w:rsid w:val="00A4581D"/>
    <w:rsid w:val="00AA1345"/>
    <w:rsid w:val="00AE0AFB"/>
    <w:rsid w:val="00BD4CD7"/>
    <w:rsid w:val="00C20BFF"/>
    <w:rsid w:val="00C614F8"/>
    <w:rsid w:val="00DB7CCA"/>
    <w:rsid w:val="00E02F29"/>
    <w:rsid w:val="00E06624"/>
    <w:rsid w:val="00E451C3"/>
    <w:rsid w:val="00EB2212"/>
    <w:rsid w:val="00ED58F1"/>
    <w:rsid w:val="00F07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D812"/>
  <w15:chartTrackingRefBased/>
  <w15:docId w15:val="{4919CD1A-288A-4A9D-B1AA-E4599789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3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13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13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A13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13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1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3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13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13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A13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13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1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345"/>
    <w:rPr>
      <w:rFonts w:eastAsiaTheme="majorEastAsia" w:cstheme="majorBidi"/>
      <w:color w:val="272727" w:themeColor="text1" w:themeTint="D8"/>
    </w:rPr>
  </w:style>
  <w:style w:type="paragraph" w:styleId="Title">
    <w:name w:val="Title"/>
    <w:basedOn w:val="Normal"/>
    <w:next w:val="Normal"/>
    <w:link w:val="TitleChar"/>
    <w:uiPriority w:val="10"/>
    <w:qFormat/>
    <w:rsid w:val="00AA1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3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3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345"/>
    <w:pPr>
      <w:spacing w:before="160"/>
      <w:jc w:val="center"/>
    </w:pPr>
    <w:rPr>
      <w:i/>
      <w:iCs/>
      <w:color w:val="404040" w:themeColor="text1" w:themeTint="BF"/>
    </w:rPr>
  </w:style>
  <w:style w:type="character" w:customStyle="1" w:styleId="QuoteChar">
    <w:name w:val="Quote Char"/>
    <w:basedOn w:val="DefaultParagraphFont"/>
    <w:link w:val="Quote"/>
    <w:uiPriority w:val="29"/>
    <w:rsid w:val="00AA1345"/>
    <w:rPr>
      <w:i/>
      <w:iCs/>
      <w:color w:val="404040" w:themeColor="text1" w:themeTint="BF"/>
    </w:rPr>
  </w:style>
  <w:style w:type="paragraph" w:styleId="ListParagraph">
    <w:name w:val="List Paragraph"/>
    <w:basedOn w:val="Normal"/>
    <w:uiPriority w:val="34"/>
    <w:qFormat/>
    <w:rsid w:val="00AA1345"/>
    <w:pPr>
      <w:ind w:left="720"/>
      <w:contextualSpacing/>
    </w:pPr>
  </w:style>
  <w:style w:type="character" w:styleId="IntenseEmphasis">
    <w:name w:val="Intense Emphasis"/>
    <w:basedOn w:val="DefaultParagraphFont"/>
    <w:uiPriority w:val="21"/>
    <w:qFormat/>
    <w:rsid w:val="00AA1345"/>
    <w:rPr>
      <w:i/>
      <w:iCs/>
      <w:color w:val="2F5496" w:themeColor="accent1" w:themeShade="BF"/>
    </w:rPr>
  </w:style>
  <w:style w:type="paragraph" w:styleId="IntenseQuote">
    <w:name w:val="Intense Quote"/>
    <w:basedOn w:val="Normal"/>
    <w:next w:val="Normal"/>
    <w:link w:val="IntenseQuoteChar"/>
    <w:uiPriority w:val="30"/>
    <w:qFormat/>
    <w:rsid w:val="00AA13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1345"/>
    <w:rPr>
      <w:i/>
      <w:iCs/>
      <w:color w:val="2F5496" w:themeColor="accent1" w:themeShade="BF"/>
    </w:rPr>
  </w:style>
  <w:style w:type="character" w:styleId="IntenseReference">
    <w:name w:val="Intense Reference"/>
    <w:basedOn w:val="DefaultParagraphFont"/>
    <w:uiPriority w:val="32"/>
    <w:qFormat/>
    <w:rsid w:val="00AA1345"/>
    <w:rPr>
      <w:b/>
      <w:bCs/>
      <w:smallCaps/>
      <w:color w:val="2F5496" w:themeColor="accent1" w:themeShade="BF"/>
      <w:spacing w:val="5"/>
    </w:rPr>
  </w:style>
  <w:style w:type="paragraph" w:styleId="NormalWeb">
    <w:name w:val="Normal (Web)"/>
    <w:basedOn w:val="Normal"/>
    <w:uiPriority w:val="99"/>
    <w:unhideWhenUsed/>
    <w:rsid w:val="005B48A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075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7DF1F-0D2D-4014-9E81-59CFDA769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6</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ornela lleshi</cp:lastModifiedBy>
  <cp:revision>58</cp:revision>
  <dcterms:created xsi:type="dcterms:W3CDTF">2026-02-02T08:03:00Z</dcterms:created>
  <dcterms:modified xsi:type="dcterms:W3CDTF">2026-03-09T10:46:00Z</dcterms:modified>
</cp:coreProperties>
</file>